
<file path=[Content_Types].xml><?xml version="1.0" encoding="utf-8"?>
<Types xmlns="http://schemas.openxmlformats.org/package/2006/content-types">
  <Default Extension="png" ContentType="image/png"/>
  <Default Extension="xlsm" ContentType="application/vnd.ms-excel.sheet.macroEnabled.12"/>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691"/>
        <w:gridCol w:w="1643"/>
        <w:gridCol w:w="1195"/>
      </w:tblGrid>
      <w:tr w:rsidR="00F673E4" w14:paraId="31FBA049" w14:textId="77777777" w:rsidTr="00FC47D0">
        <w:trPr>
          <w:trHeight w:val="531"/>
        </w:trPr>
        <w:tc>
          <w:tcPr>
            <w:tcW w:w="1986" w:type="dxa"/>
            <w:tcBorders>
              <w:top w:val="single" w:sz="6" w:space="0" w:color="auto"/>
              <w:left w:val="single" w:sz="6" w:space="0" w:color="auto"/>
              <w:bottom w:val="nil"/>
            </w:tcBorders>
            <w:shd w:val="clear" w:color="auto" w:fill="FFFFFF"/>
          </w:tcPr>
          <w:p w14:paraId="4C88DEA3" w14:textId="77777777" w:rsidR="00F673E4" w:rsidRDefault="005F5D62" w:rsidP="00F673E4">
            <w:pPr>
              <w:pStyle w:val="bannertop"/>
              <w:ind w:left="0" w:right="0"/>
            </w:pPr>
            <w:r>
              <w:t>Guide</w:t>
            </w:r>
          </w:p>
        </w:tc>
        <w:tc>
          <w:tcPr>
            <w:tcW w:w="1899" w:type="dxa"/>
            <w:tcBorders>
              <w:top w:val="single" w:sz="6" w:space="0" w:color="auto"/>
              <w:bottom w:val="nil"/>
            </w:tcBorders>
            <w:shd w:val="clear" w:color="auto" w:fill="FFFFFF"/>
          </w:tcPr>
          <w:p w14:paraId="39D1E27D" w14:textId="77777777" w:rsidR="00F673E4" w:rsidRDefault="006F2CF3" w:rsidP="00F673E4">
            <w:pPr>
              <w:pStyle w:val="bannertop"/>
              <w:ind w:left="0" w:right="0"/>
            </w:pPr>
            <w:r>
              <w:t>Software developers</w:t>
            </w:r>
          </w:p>
        </w:tc>
        <w:tc>
          <w:tcPr>
            <w:tcW w:w="2225" w:type="dxa"/>
            <w:tcBorders>
              <w:top w:val="single" w:sz="6" w:space="0" w:color="auto"/>
              <w:bottom w:val="nil"/>
            </w:tcBorders>
            <w:shd w:val="clear" w:color="auto" w:fill="FFFFFF"/>
          </w:tcPr>
          <w:p w14:paraId="43EAB5FE" w14:textId="77777777" w:rsidR="00F673E4" w:rsidRDefault="00B05CF8" w:rsidP="005B61DB">
            <w:pPr>
              <w:pStyle w:val="bannertop"/>
              <w:ind w:left="0" w:right="-73"/>
            </w:pPr>
            <w:r>
              <w:t xml:space="preserve">April </w:t>
            </w:r>
            <w:r w:rsidR="00535B99">
              <w:t>201</w:t>
            </w:r>
            <w:r>
              <w:t>9</w:t>
            </w:r>
          </w:p>
        </w:tc>
        <w:tc>
          <w:tcPr>
            <w:tcW w:w="3529" w:type="dxa"/>
            <w:gridSpan w:val="3"/>
            <w:tcBorders>
              <w:top w:val="single" w:sz="6" w:space="0" w:color="auto"/>
              <w:bottom w:val="nil"/>
              <w:right w:val="single" w:sz="6" w:space="0" w:color="auto"/>
            </w:tcBorders>
            <w:shd w:val="clear" w:color="auto" w:fill="FFFFFF"/>
            <w:noWrap/>
          </w:tcPr>
          <w:p w14:paraId="1E54B049" w14:textId="77777777" w:rsidR="00F673E4" w:rsidRPr="00600B43" w:rsidRDefault="00F673E4" w:rsidP="00F673E4">
            <w:pPr>
              <w:spacing w:before="86"/>
              <w:ind w:right="-17"/>
              <w:rPr>
                <w:rStyle w:val="bannertop2Char"/>
                <w:caps w:val="0"/>
              </w:rPr>
            </w:pPr>
            <w:r w:rsidRPr="00600B43">
              <w:rPr>
                <w:rStyle w:val="bannertop2Char"/>
                <w:caps w:val="0"/>
              </w:rPr>
              <w:fldChar w:fldCharType="begin"/>
            </w:r>
            <w:r w:rsidRPr="00600B43">
              <w:rPr>
                <w:rStyle w:val="bannertop2Char"/>
                <w:caps w:val="0"/>
              </w:rPr>
              <w:instrText xml:space="preserve"> DOCPROPERTY  Classification  \* MERGEFORMAT </w:instrText>
            </w:r>
            <w:r w:rsidRPr="00600B43">
              <w:rPr>
                <w:rStyle w:val="bannertop2Char"/>
                <w:caps w:val="0"/>
              </w:rPr>
              <w:fldChar w:fldCharType="separate"/>
            </w:r>
            <w:r w:rsidR="009748F8">
              <w:rPr>
                <w:rStyle w:val="bannertop2Char"/>
                <w:caps w:val="0"/>
              </w:rPr>
              <w:t>UNCLASSIFIED</w:t>
            </w:r>
            <w:r w:rsidRPr="00600B43">
              <w:rPr>
                <w:rStyle w:val="bannertop2Char"/>
                <w:caps w:val="0"/>
              </w:rPr>
              <w:fldChar w:fldCharType="end"/>
            </w:r>
          </w:p>
        </w:tc>
      </w:tr>
      <w:tr w:rsidR="00F673E4" w14:paraId="1BC818BD" w14:textId="77777777" w:rsidTr="00FC47D0">
        <w:trPr>
          <w:trHeight w:val="308"/>
        </w:trPr>
        <w:tc>
          <w:tcPr>
            <w:tcW w:w="1986" w:type="dxa"/>
            <w:tcBorders>
              <w:top w:val="nil"/>
              <w:left w:val="single" w:sz="6" w:space="0" w:color="auto"/>
              <w:bottom w:val="single" w:sz="6" w:space="0" w:color="auto"/>
            </w:tcBorders>
            <w:shd w:val="clear" w:color="auto" w:fill="FFFFFF"/>
            <w:vAlign w:val="bottom"/>
          </w:tcPr>
          <w:p w14:paraId="1D40DA1A"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5BFBD928"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67C6B8D5" w14:textId="77777777" w:rsidR="00F673E4" w:rsidRDefault="00F673E4" w:rsidP="00F673E4">
            <w:pPr>
              <w:pStyle w:val="Bannertop3"/>
              <w:ind w:left="0"/>
            </w:pPr>
            <w:r>
              <w:t>Date</w:t>
            </w:r>
          </w:p>
        </w:tc>
        <w:tc>
          <w:tcPr>
            <w:tcW w:w="3529" w:type="dxa"/>
            <w:gridSpan w:val="3"/>
            <w:tcBorders>
              <w:top w:val="nil"/>
              <w:bottom w:val="single" w:sz="6" w:space="0" w:color="auto"/>
              <w:right w:val="single" w:sz="6" w:space="0" w:color="auto"/>
            </w:tcBorders>
            <w:shd w:val="clear" w:color="auto" w:fill="FFFFFF"/>
            <w:noWrap/>
            <w:vAlign w:val="bottom"/>
          </w:tcPr>
          <w:p w14:paraId="4DADB365" w14:textId="77777777" w:rsidR="00F673E4" w:rsidRDefault="00F673E4" w:rsidP="00F673E4">
            <w:pPr>
              <w:pStyle w:val="Bannertop3"/>
              <w:ind w:left="0" w:right="57"/>
            </w:pPr>
            <w:bookmarkStart w:id="0" w:name="ClassificationPage1"/>
            <w:bookmarkEnd w:id="0"/>
            <w:r>
              <w:t>Classification</w:t>
            </w:r>
          </w:p>
        </w:tc>
      </w:tr>
      <w:tr w:rsidR="00783588" w:rsidRPr="00F760B7" w14:paraId="02C9C9B8" w14:textId="77777777" w:rsidTr="00FC47D0">
        <w:tblPrEx>
          <w:tblBorders>
            <w:top w:val="none" w:sz="0" w:space="0" w:color="auto"/>
          </w:tblBorders>
          <w:tblCellMar>
            <w:left w:w="0" w:type="dxa"/>
            <w:right w:w="0" w:type="dxa"/>
          </w:tblCellMar>
          <w:tblLook w:val="01E0" w:firstRow="1" w:lastRow="1" w:firstColumn="1" w:lastColumn="1" w:noHBand="0" w:noVBand="0"/>
        </w:tblPrEx>
        <w:trPr>
          <w:trHeight w:hRule="exact" w:val="612"/>
        </w:trPr>
        <w:tc>
          <w:tcPr>
            <w:tcW w:w="9639" w:type="dxa"/>
            <w:gridSpan w:val="6"/>
            <w:shd w:val="clear" w:color="auto" w:fill="auto"/>
            <w:vAlign w:val="bottom"/>
          </w:tcPr>
          <w:p w14:paraId="6669C57A" w14:textId="77777777" w:rsidR="00783588" w:rsidRDefault="00783588" w:rsidP="002077DC">
            <w:pPr>
              <w:spacing w:before="60" w:after="60"/>
              <w:jc w:val="right"/>
              <w:rPr>
                <w:noProof/>
              </w:rPr>
            </w:pPr>
          </w:p>
        </w:tc>
      </w:tr>
      <w:tr w:rsidR="00D42F45" w:rsidRPr="002077DC" w14:paraId="2E44C489" w14:textId="77777777" w:rsidTr="00FC47D0">
        <w:tblPrEx>
          <w:tblBorders>
            <w:top w:val="none" w:sz="0" w:space="0" w:color="auto"/>
          </w:tblBorders>
          <w:tblCellMar>
            <w:left w:w="0" w:type="dxa"/>
            <w:right w:w="0" w:type="dxa"/>
          </w:tblCellMar>
          <w:tblLook w:val="01E0" w:firstRow="1" w:lastRow="1" w:firstColumn="1" w:lastColumn="1" w:noHBand="0" w:noVBand="0"/>
        </w:tblPrEx>
        <w:tc>
          <w:tcPr>
            <w:tcW w:w="6801" w:type="dxa"/>
            <w:gridSpan w:val="4"/>
            <w:shd w:val="clear" w:color="auto" w:fill="auto"/>
            <w:vAlign w:val="bottom"/>
          </w:tcPr>
          <w:p w14:paraId="124C36A4" w14:textId="77777777" w:rsidR="00783588" w:rsidRPr="00D715CB" w:rsidRDefault="0000554B" w:rsidP="002077DC">
            <w:pPr>
              <w:spacing w:before="60" w:after="20"/>
            </w:pPr>
            <w:r>
              <w:rPr>
                <w:noProof/>
              </w:rPr>
              <w:drawing>
                <wp:inline distT="0" distB="0" distL="0" distR="0" wp14:anchorId="2013EE82" wp14:editId="37B1B8B6">
                  <wp:extent cx="2171700" cy="523875"/>
                  <wp:effectExtent l="0" t="0" r="0" b="0"/>
                  <wp:docPr id="3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1700" cy="523875"/>
                          </a:xfrm>
                          <a:prstGeom prst="rect">
                            <a:avLst/>
                          </a:prstGeom>
                          <a:noFill/>
                          <a:ln>
                            <a:noFill/>
                          </a:ln>
                        </pic:spPr>
                      </pic:pic>
                    </a:graphicData>
                  </a:graphic>
                </wp:inline>
              </w:drawing>
            </w:r>
          </w:p>
        </w:tc>
        <w:tc>
          <w:tcPr>
            <w:tcW w:w="1643" w:type="dxa"/>
            <w:shd w:val="clear" w:color="auto" w:fill="auto"/>
            <w:tcMar>
              <w:right w:w="0" w:type="dxa"/>
            </w:tcMar>
            <w:vAlign w:val="bottom"/>
          </w:tcPr>
          <w:p w14:paraId="10D8FE29" w14:textId="77777777" w:rsidR="00783588" w:rsidRPr="006D660F" w:rsidRDefault="00783588" w:rsidP="002077DC">
            <w:pPr>
              <w:pStyle w:val="FileRefRow"/>
              <w:spacing w:before="60" w:after="60"/>
              <w:jc w:val="right"/>
            </w:pPr>
          </w:p>
        </w:tc>
        <w:tc>
          <w:tcPr>
            <w:tcW w:w="1195" w:type="dxa"/>
            <w:shd w:val="clear" w:color="auto" w:fill="auto"/>
            <w:tcMar>
              <w:left w:w="0" w:type="dxa"/>
              <w:right w:w="170" w:type="dxa"/>
            </w:tcMar>
            <w:vAlign w:val="bottom"/>
          </w:tcPr>
          <w:p w14:paraId="6F9B276F" w14:textId="77777777" w:rsidR="00783588" w:rsidRPr="00F760B7" w:rsidRDefault="00783588" w:rsidP="002077DC">
            <w:pPr>
              <w:pStyle w:val="FileRefRow"/>
              <w:spacing w:before="60" w:after="60"/>
              <w:jc w:val="right"/>
            </w:pPr>
          </w:p>
        </w:tc>
      </w:tr>
    </w:tbl>
    <w:p w14:paraId="1F349550" w14:textId="77777777" w:rsidR="00AD4C20" w:rsidRDefault="0000554B">
      <w:r>
        <w:rPr>
          <w:noProof/>
        </w:rPr>
        <mc:AlternateContent>
          <mc:Choice Requires="wps">
            <w:drawing>
              <wp:anchor distT="0" distB="0" distL="114300" distR="114300" simplePos="0" relativeHeight="251658240" behindDoc="0" locked="1" layoutInCell="1" allowOverlap="1" wp14:anchorId="3807DC89" wp14:editId="20A43303">
                <wp:simplePos x="0" y="0"/>
                <wp:positionH relativeFrom="page">
                  <wp:posOffset>720090</wp:posOffset>
                </wp:positionH>
                <wp:positionV relativeFrom="page">
                  <wp:posOffset>269875</wp:posOffset>
                </wp:positionV>
                <wp:extent cx="6120130" cy="269875"/>
                <wp:effectExtent l="0" t="0" r="0" b="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6.7pt;margin-top:21.25pt;width:481.9pt;height:2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" fillcolor="#c6c1b2" strokecolor="#c6c1b2" strokeweight="1pt">
                <w10:wrap anchorx="page" anchory="page"/>
                <w10:anchorlock/>
              </v:rect>
            </w:pict>
          </mc:Fallback>
        </mc:AlternateContent>
      </w:r>
    </w:p>
    <w:tbl>
      <w:tblPr>
        <w:tblW w:w="9639" w:type="dxa"/>
        <w:tblBorders>
          <w:top w:val="single" w:sz="12" w:space="0" w:color="C6C1B2"/>
          <w:left w:val="single" w:sz="12" w:space="0" w:color="C6C1B2"/>
          <w:bottom w:val="single" w:sz="12" w:space="0" w:color="C6C1B2"/>
          <w:right w:val="single" w:sz="12" w:space="0" w:color="C6C1B2"/>
        </w:tblBorders>
        <w:tblCellMar>
          <w:left w:w="170" w:type="dxa"/>
          <w:right w:w="170" w:type="dxa"/>
        </w:tblCellMar>
        <w:tblLook w:val="01E0" w:firstRow="1" w:lastRow="1" w:firstColumn="1" w:lastColumn="1" w:noHBand="0" w:noVBand="0"/>
      </w:tblPr>
      <w:tblGrid>
        <w:gridCol w:w="6207"/>
        <w:gridCol w:w="3432"/>
      </w:tblGrid>
      <w:tr w:rsidR="003B4142" w14:paraId="1978C6D7" w14:textId="77777777" w:rsidTr="002077DC">
        <w:trPr>
          <w:trHeight w:hRule="exact" w:val="8618"/>
        </w:trPr>
        <w:tc>
          <w:tcPr>
            <w:tcW w:w="9639" w:type="dxa"/>
            <w:gridSpan w:val="2"/>
            <w:shd w:val="clear" w:color="auto" w:fill="auto"/>
            <w:vAlign w:val="bottom"/>
          </w:tcPr>
          <w:p w14:paraId="3F50D3DD" w14:textId="77777777" w:rsidR="003B4142" w:rsidRPr="00B05CF8" w:rsidRDefault="00B05CF8" w:rsidP="002077DC">
            <w:pPr>
              <w:pStyle w:val="ReportTitle"/>
              <w:spacing w:before="60"/>
              <w:rPr>
                <w:sz w:val="110"/>
                <w:szCs w:val="110"/>
              </w:rPr>
            </w:pPr>
            <w:r w:rsidRPr="00B05CF8">
              <w:rPr>
                <w:sz w:val="110"/>
                <w:szCs w:val="110"/>
              </w:rPr>
              <w:t>E</w:t>
            </w:r>
            <w:r>
              <w:rPr>
                <w:sz w:val="110"/>
                <w:szCs w:val="110"/>
              </w:rPr>
              <w:t>arly Release of S</w:t>
            </w:r>
            <w:r w:rsidRPr="00B05CF8">
              <w:rPr>
                <w:sz w:val="110"/>
                <w:szCs w:val="110"/>
              </w:rPr>
              <w:t xml:space="preserve">uper </w:t>
            </w:r>
            <w:r>
              <w:rPr>
                <w:sz w:val="110"/>
                <w:szCs w:val="110"/>
              </w:rPr>
              <w:t>G</w:t>
            </w:r>
            <w:r w:rsidRPr="00B05CF8">
              <w:rPr>
                <w:sz w:val="110"/>
                <w:szCs w:val="110"/>
              </w:rPr>
              <w:t xml:space="preserve">uide </w:t>
            </w:r>
          </w:p>
          <w:p w14:paraId="1ADC88CC" w14:textId="77777777" w:rsidR="003B4142" w:rsidRPr="003B4142" w:rsidRDefault="00B05CF8" w:rsidP="00574B08">
            <w:pPr>
              <w:pStyle w:val="ReportDescription"/>
              <w:spacing w:before="60" w:after="60"/>
            </w:pPr>
            <w:r w:rsidRPr="00B05CF8">
              <w:t>Coronavir</w:t>
            </w:r>
            <w:r w:rsidR="00346E35">
              <w:t>us economic response package – Early Release of S</w:t>
            </w:r>
            <w:r w:rsidRPr="00B05CF8">
              <w:t>uper</w:t>
            </w:r>
            <w:r>
              <w:t xml:space="preserve"> </w:t>
            </w:r>
            <w:r w:rsidR="006F2CF3">
              <w:t>version 1.0.</w:t>
            </w:r>
            <w:r>
              <w:t>0</w:t>
            </w:r>
            <w:r w:rsidR="00574B08">
              <w:br/>
            </w:r>
            <w:r w:rsidR="00574B08">
              <w:br/>
            </w:r>
            <w:r w:rsidR="00574B08" w:rsidRPr="00574B08">
              <w:rPr>
                <w:sz w:val="22"/>
                <w:szCs w:val="22"/>
              </w:rPr>
              <w:t>This report is in a Comma separated values (CSV) format.</w:t>
            </w:r>
          </w:p>
        </w:tc>
      </w:tr>
      <w:tr w:rsidR="004B1DD1" w14:paraId="0957FACE" w14:textId="77777777" w:rsidTr="002077DC">
        <w:trPr>
          <w:trHeight w:hRule="exact" w:val="765"/>
        </w:trPr>
        <w:tc>
          <w:tcPr>
            <w:tcW w:w="9639" w:type="dxa"/>
            <w:gridSpan w:val="2"/>
            <w:shd w:val="clear" w:color="auto" w:fill="auto"/>
            <w:tcMar>
              <w:left w:w="227" w:type="dxa"/>
              <w:right w:w="227" w:type="dxa"/>
            </w:tcMar>
            <w:vAlign w:val="bottom"/>
          </w:tcPr>
          <w:p w14:paraId="4970D995" w14:textId="77777777" w:rsidR="004B1DD1" w:rsidRDefault="004B1DD1" w:rsidP="002077DC">
            <w:pPr>
              <w:pBdr>
                <w:bottom w:val="single" w:sz="4" w:space="0" w:color="auto"/>
              </w:pBdr>
            </w:pPr>
          </w:p>
        </w:tc>
      </w:tr>
      <w:tr w:rsidR="00D715CB" w14:paraId="7220E457" w14:textId="77777777" w:rsidTr="002077DC">
        <w:trPr>
          <w:trHeight w:hRule="exact" w:val="879"/>
        </w:trPr>
        <w:tc>
          <w:tcPr>
            <w:tcW w:w="6207" w:type="dxa"/>
            <w:shd w:val="clear" w:color="auto" w:fill="auto"/>
            <w:vAlign w:val="bottom"/>
          </w:tcPr>
          <w:p w14:paraId="0F3D63DE" w14:textId="77777777" w:rsidR="00D715CB" w:rsidRDefault="0000554B" w:rsidP="002077DC">
            <w:pPr>
              <w:spacing w:before="60" w:after="60"/>
            </w:pPr>
            <w:bookmarkStart w:id="1" w:name="ClassificationPage1b"/>
            <w:bookmarkEnd w:id="1"/>
            <w:r>
              <w:rPr>
                <w:noProof/>
              </w:rPr>
              <w:drawing>
                <wp:inline distT="0" distB="0" distL="0" distR="0" wp14:anchorId="3E526561" wp14:editId="7A080BAF">
                  <wp:extent cx="171450" cy="171450"/>
                  <wp:effectExtent l="0" t="0" r="0" b="0"/>
                  <wp:docPr id="3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en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432" w:type="dxa"/>
            <w:shd w:val="clear" w:color="auto" w:fill="auto"/>
            <w:vAlign w:val="bottom"/>
          </w:tcPr>
          <w:p w14:paraId="412CE383" w14:textId="77777777" w:rsidR="00D715CB" w:rsidRDefault="0000554B" w:rsidP="002077DC">
            <w:pPr>
              <w:spacing w:before="60" w:after="60"/>
            </w:pPr>
            <w:r>
              <w:rPr>
                <w:noProof/>
              </w:rPr>
              <w:drawing>
                <wp:inline distT="0" distB="0" distL="0" distR="0" wp14:anchorId="21B5236D" wp14:editId="3D1CC0F9">
                  <wp:extent cx="171450" cy="171450"/>
                  <wp:effectExtent l="0" t="0" r="0" b="0"/>
                  <wp:docPr id="31" name="Picture 3"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ion_pm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B4142" w14:paraId="366F14BA" w14:textId="77777777" w:rsidTr="002077DC">
        <w:trPr>
          <w:trHeight w:hRule="exact" w:val="1985"/>
        </w:trPr>
        <w:tc>
          <w:tcPr>
            <w:tcW w:w="6207" w:type="dxa"/>
            <w:shd w:val="clear" w:color="auto" w:fill="auto"/>
          </w:tcPr>
          <w:p w14:paraId="72E4CFF1" w14:textId="77777777" w:rsidR="003B4142" w:rsidRPr="002077DC" w:rsidRDefault="000557DC" w:rsidP="002077DC">
            <w:pPr>
              <w:spacing w:before="60" w:after="60"/>
              <w:rPr>
                <w:rStyle w:val="Classification"/>
                <w:caps w:val="0"/>
              </w:rPr>
            </w:pPr>
            <w:r w:rsidRPr="002077DC">
              <w:rPr>
                <w:rStyle w:val="Classification"/>
                <w:caps w:val="0"/>
              </w:rPr>
              <w:fldChar w:fldCharType="begin"/>
            </w:r>
            <w:r w:rsidRPr="002077DC">
              <w:rPr>
                <w:rStyle w:val="Classification"/>
                <w:caps w:val="0"/>
              </w:rPr>
              <w:instrText xml:space="preserve"> DOCPROPERTY  Classification  \* MERGEFORMAT </w:instrText>
            </w:r>
            <w:r w:rsidRPr="002077DC">
              <w:rPr>
                <w:rStyle w:val="Classification"/>
                <w:caps w:val="0"/>
              </w:rPr>
              <w:fldChar w:fldCharType="separate"/>
            </w:r>
            <w:r w:rsidR="009748F8" w:rsidRPr="002077DC">
              <w:rPr>
                <w:rStyle w:val="Classification"/>
                <w:caps w:val="0"/>
              </w:rPr>
              <w:t>UNCLASSIFIED</w:t>
            </w:r>
            <w:r w:rsidRPr="002077DC">
              <w:rPr>
                <w:rStyle w:val="Classification"/>
                <w:caps w:val="0"/>
              </w:rPr>
              <w:fldChar w:fldCharType="end"/>
            </w:r>
          </w:p>
        </w:tc>
        <w:tc>
          <w:tcPr>
            <w:tcW w:w="3432" w:type="dxa"/>
            <w:shd w:val="clear" w:color="auto" w:fill="auto"/>
          </w:tcPr>
          <w:p w14:paraId="4F0A57F2" w14:textId="77777777" w:rsidR="003B4142" w:rsidRDefault="003B4142" w:rsidP="00B05CF8">
            <w:pPr>
              <w:spacing w:before="60" w:after="60"/>
            </w:pPr>
            <w:r w:rsidRPr="003B4142">
              <w:t xml:space="preserve">For further information </w:t>
            </w:r>
            <w:r w:rsidR="002D58F6">
              <w:t xml:space="preserve">or questions </w:t>
            </w:r>
            <w:r w:rsidR="00B05CF8">
              <w:t>contact:</w:t>
            </w:r>
          </w:p>
          <w:p w14:paraId="5ADCC172" w14:textId="77777777" w:rsidR="00346E35" w:rsidRDefault="00346E35" w:rsidP="00B05CF8">
            <w:pPr>
              <w:spacing w:before="60" w:after="60"/>
            </w:pPr>
          </w:p>
          <w:p w14:paraId="61F606C8" w14:textId="77777777" w:rsidR="00B05CF8" w:rsidRPr="00346E35" w:rsidRDefault="00B05CF8" w:rsidP="00B05CF8">
            <w:pPr>
              <w:spacing w:before="60" w:after="60"/>
              <w:rPr>
                <w:b/>
              </w:rPr>
            </w:pPr>
            <w:r w:rsidRPr="00346E35">
              <w:rPr>
                <w:b/>
                <w:szCs w:val="22"/>
              </w:rPr>
              <w:t>FSEGovernance@ato.gov.au</w:t>
            </w:r>
          </w:p>
        </w:tc>
      </w:tr>
    </w:tbl>
    <w:p w14:paraId="5231D440" w14:textId="77777777" w:rsidR="00702ED8" w:rsidRDefault="00702ED8" w:rsidP="00404A86">
      <w:pPr>
        <w:pStyle w:val="HEADAA"/>
        <w:sectPr w:rsidR="00702ED8" w:rsidSect="009748F8">
          <w:headerReference w:type="even" r:id="rId17"/>
          <w:headerReference w:type="default" r:id="rId18"/>
          <w:footerReference w:type="default" r:id="rId19"/>
          <w:headerReference w:type="first" r:id="rId20"/>
          <w:pgSz w:w="11906" w:h="16838" w:code="9"/>
          <w:pgMar w:top="1020" w:right="1304" w:bottom="680" w:left="1304" w:header="709" w:footer="317" w:gutter="0"/>
          <w:cols w:space="708"/>
          <w:titlePg/>
          <w:docGrid w:linePitch="360"/>
        </w:sectPr>
      </w:pPr>
    </w:p>
    <w:p w14:paraId="5CA86C3F" w14:textId="77777777" w:rsidR="002D58F6" w:rsidRDefault="002D58F6" w:rsidP="00C7712E">
      <w:pPr>
        <w:pStyle w:val="Maintext"/>
        <w:rPr>
          <w:sz w:val="36"/>
          <w:szCs w:val="36"/>
        </w:rPr>
      </w:pPr>
      <w:r>
        <w:rPr>
          <w:sz w:val="36"/>
          <w:szCs w:val="36"/>
        </w:rPr>
        <w:lastRenderedPageBreak/>
        <w:t>ACRONYMS</w:t>
      </w:r>
    </w:p>
    <w:p w14:paraId="444D944A" w14:textId="77777777" w:rsidR="002D58F6" w:rsidRDefault="002D58F6" w:rsidP="002D58F6">
      <w:pPr>
        <w:pStyle w:val="Maintext"/>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28"/>
        <w:gridCol w:w="7484"/>
      </w:tblGrid>
      <w:tr w:rsidR="002D58F6" w:rsidRPr="00AF01C9" w14:paraId="5534E215"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6F3EA7D5" w14:textId="77777777" w:rsidR="002D58F6" w:rsidRPr="00AF01C9" w:rsidRDefault="002D58F6" w:rsidP="002D58F6">
            <w:pPr>
              <w:pStyle w:val="Maintext"/>
              <w:rPr>
                <w:b/>
              </w:rPr>
            </w:pPr>
            <w:r w:rsidRPr="00AF01C9">
              <w:rPr>
                <w:b/>
              </w:rPr>
              <w:t>Acronym</w:t>
            </w:r>
          </w:p>
        </w:tc>
        <w:tc>
          <w:tcPr>
            <w:tcW w:w="3976" w:type="pct"/>
            <w:tcBorders>
              <w:top w:val="single" w:sz="4" w:space="0" w:color="auto"/>
              <w:left w:val="single" w:sz="4" w:space="0" w:color="auto"/>
              <w:bottom w:val="single" w:sz="4" w:space="0" w:color="auto"/>
              <w:right w:val="single" w:sz="4" w:space="0" w:color="auto"/>
            </w:tcBorders>
          </w:tcPr>
          <w:p w14:paraId="51B9851F" w14:textId="77777777" w:rsidR="002D58F6" w:rsidRPr="00AF01C9" w:rsidRDefault="002D58F6" w:rsidP="002D58F6">
            <w:pPr>
              <w:pStyle w:val="Maintext"/>
              <w:rPr>
                <w:rFonts w:eastAsia="Arial Unicode MS"/>
                <w:b/>
              </w:rPr>
            </w:pPr>
            <w:r w:rsidRPr="00AF01C9">
              <w:rPr>
                <w:rFonts w:eastAsia="Arial Unicode MS"/>
                <w:b/>
              </w:rPr>
              <w:t>Expanded</w:t>
            </w:r>
          </w:p>
        </w:tc>
      </w:tr>
      <w:tr w:rsidR="002D58F6" w:rsidRPr="00C4733B" w14:paraId="17C2CCC6"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68D22814" w14:textId="77777777" w:rsidR="002D58F6" w:rsidRDefault="00EB7E24" w:rsidP="002D58F6">
            <w:pPr>
              <w:pStyle w:val="Maintext"/>
            </w:pPr>
            <w:r>
              <w:t>ABN</w:t>
            </w:r>
          </w:p>
        </w:tc>
        <w:tc>
          <w:tcPr>
            <w:tcW w:w="3976" w:type="pct"/>
            <w:tcBorders>
              <w:top w:val="single" w:sz="4" w:space="0" w:color="auto"/>
              <w:left w:val="single" w:sz="4" w:space="0" w:color="auto"/>
              <w:bottom w:val="single" w:sz="4" w:space="0" w:color="auto"/>
              <w:right w:val="single" w:sz="4" w:space="0" w:color="auto"/>
            </w:tcBorders>
          </w:tcPr>
          <w:p w14:paraId="6158690C" w14:textId="1F2F9DB2" w:rsidR="002D58F6" w:rsidRDefault="00D879E7" w:rsidP="002D58F6">
            <w:pPr>
              <w:pStyle w:val="Maintext"/>
              <w:rPr>
                <w:rFonts w:eastAsia="Arial Unicode MS"/>
              </w:rPr>
            </w:pPr>
            <w:r>
              <w:rPr>
                <w:rFonts w:eastAsia="Arial Unicode MS"/>
              </w:rPr>
              <w:t>Australian Business N</w:t>
            </w:r>
            <w:r w:rsidR="00EB7E24">
              <w:rPr>
                <w:rFonts w:eastAsia="Arial Unicode MS"/>
              </w:rPr>
              <w:t>umber</w:t>
            </w:r>
          </w:p>
        </w:tc>
      </w:tr>
      <w:tr w:rsidR="002D58F6" w:rsidRPr="00C4733B" w14:paraId="20069FDB"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2736927C" w14:textId="77777777" w:rsidR="002D58F6" w:rsidRPr="000B3BE9" w:rsidRDefault="00EB7E24" w:rsidP="002D58F6">
            <w:pPr>
              <w:pStyle w:val="Maintext"/>
            </w:pPr>
            <w:r>
              <w:t>ATO</w:t>
            </w:r>
          </w:p>
        </w:tc>
        <w:tc>
          <w:tcPr>
            <w:tcW w:w="3976" w:type="pct"/>
            <w:tcBorders>
              <w:top w:val="single" w:sz="4" w:space="0" w:color="auto"/>
              <w:left w:val="single" w:sz="4" w:space="0" w:color="auto"/>
              <w:bottom w:val="single" w:sz="4" w:space="0" w:color="auto"/>
              <w:right w:val="single" w:sz="4" w:space="0" w:color="auto"/>
            </w:tcBorders>
          </w:tcPr>
          <w:p w14:paraId="739E6E9E" w14:textId="77777777" w:rsidR="002D58F6" w:rsidRPr="000B3BE9" w:rsidRDefault="00940F4E" w:rsidP="002D58F6">
            <w:pPr>
              <w:pStyle w:val="Maintext"/>
              <w:rPr>
                <w:rFonts w:eastAsia="Arial Unicode MS"/>
              </w:rPr>
            </w:pPr>
            <w:r>
              <w:rPr>
                <w:rFonts w:eastAsia="Arial Unicode MS"/>
              </w:rPr>
              <w:t>Australian Taxation O</w:t>
            </w:r>
            <w:r w:rsidR="00EB7E24">
              <w:rPr>
                <w:rFonts w:eastAsia="Arial Unicode MS"/>
              </w:rPr>
              <w:t>ffice</w:t>
            </w:r>
          </w:p>
        </w:tc>
      </w:tr>
      <w:tr w:rsidR="001852CD" w:rsidRPr="00C4733B" w14:paraId="7F6B7D5B"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392F6329" w14:textId="77777777" w:rsidR="001852CD" w:rsidRDefault="001852CD" w:rsidP="002D58F6">
            <w:pPr>
              <w:pStyle w:val="Maintext"/>
            </w:pPr>
            <w:r>
              <w:t>USI</w:t>
            </w:r>
          </w:p>
        </w:tc>
        <w:tc>
          <w:tcPr>
            <w:tcW w:w="3976" w:type="pct"/>
            <w:tcBorders>
              <w:top w:val="single" w:sz="4" w:space="0" w:color="auto"/>
              <w:left w:val="single" w:sz="4" w:space="0" w:color="auto"/>
              <w:bottom w:val="single" w:sz="4" w:space="0" w:color="auto"/>
              <w:right w:val="single" w:sz="4" w:space="0" w:color="auto"/>
            </w:tcBorders>
          </w:tcPr>
          <w:p w14:paraId="69FBE420" w14:textId="0467726D" w:rsidR="001852CD" w:rsidRDefault="00D879E7" w:rsidP="002D58F6">
            <w:pPr>
              <w:pStyle w:val="Maintext"/>
              <w:rPr>
                <w:rFonts w:eastAsia="Arial Unicode MS"/>
              </w:rPr>
            </w:pPr>
            <w:r>
              <w:rPr>
                <w:rFonts w:eastAsia="Arial Unicode MS"/>
              </w:rPr>
              <w:t>Unique S</w:t>
            </w:r>
            <w:r w:rsidR="001852CD">
              <w:rPr>
                <w:rFonts w:eastAsia="Arial Unicode MS"/>
              </w:rPr>
              <w:t xml:space="preserve">uperannuation </w:t>
            </w:r>
            <w:r>
              <w:rPr>
                <w:rFonts w:eastAsia="Arial Unicode MS"/>
              </w:rPr>
              <w:t>I</w:t>
            </w:r>
            <w:r w:rsidR="001852CD">
              <w:rPr>
                <w:rFonts w:eastAsia="Arial Unicode MS"/>
              </w:rPr>
              <w:t>dentifier</w:t>
            </w:r>
          </w:p>
        </w:tc>
      </w:tr>
    </w:tbl>
    <w:p w14:paraId="59B5152D" w14:textId="77777777" w:rsidR="00C0149A" w:rsidRDefault="00C0149A" w:rsidP="002D58F6">
      <w:pPr>
        <w:pStyle w:val="Maintext"/>
        <w:rPr>
          <w:sz w:val="36"/>
          <w:szCs w:val="36"/>
        </w:rPr>
      </w:pPr>
    </w:p>
    <w:p w14:paraId="12FA48C6" w14:textId="77777777" w:rsidR="006F534C" w:rsidRDefault="006F534C" w:rsidP="002D58F6">
      <w:pPr>
        <w:pStyle w:val="Maintext"/>
        <w:rPr>
          <w:sz w:val="36"/>
          <w:szCs w:val="36"/>
        </w:rPr>
      </w:pPr>
    </w:p>
    <w:p w14:paraId="26C69D36" w14:textId="77777777" w:rsidR="006F534C" w:rsidRDefault="006F534C" w:rsidP="002D58F6">
      <w:pPr>
        <w:pStyle w:val="Maintext"/>
        <w:rPr>
          <w:sz w:val="36"/>
          <w:szCs w:val="36"/>
        </w:rPr>
      </w:pPr>
    </w:p>
    <w:p w14:paraId="2C89ECD2" w14:textId="77777777" w:rsidR="002D58F6" w:rsidRDefault="002D58F6" w:rsidP="002D58F6">
      <w:pPr>
        <w:pStyle w:val="Maintext"/>
        <w:rPr>
          <w:sz w:val="36"/>
          <w:szCs w:val="36"/>
        </w:rPr>
      </w:pPr>
      <w:r>
        <w:rPr>
          <w:sz w:val="36"/>
          <w:szCs w:val="36"/>
        </w:rPr>
        <w:t>DEFINITIONS</w:t>
      </w:r>
    </w:p>
    <w:p w14:paraId="424F03B7" w14:textId="77777777" w:rsidR="002D58F6" w:rsidRDefault="002D58F6" w:rsidP="002D58F6">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1894"/>
        <w:gridCol w:w="7744"/>
      </w:tblGrid>
      <w:tr w:rsidR="002D58F6" w:rsidRPr="002077DC" w14:paraId="4B85BE36" w14:textId="77777777" w:rsidTr="002077DC">
        <w:tc>
          <w:tcPr>
            <w:tcW w:w="1771" w:type="dxa"/>
            <w:shd w:val="clear" w:color="auto" w:fill="auto"/>
          </w:tcPr>
          <w:p w14:paraId="6C4E4BA2" w14:textId="77777777" w:rsidR="002D58F6" w:rsidRPr="002077DC" w:rsidRDefault="002D58F6" w:rsidP="002077DC">
            <w:pPr>
              <w:pStyle w:val="Maintext"/>
              <w:spacing w:before="60" w:after="60"/>
              <w:rPr>
                <w:b/>
              </w:rPr>
            </w:pPr>
            <w:r w:rsidRPr="002077DC">
              <w:rPr>
                <w:b/>
              </w:rPr>
              <w:t>Term</w:t>
            </w:r>
          </w:p>
        </w:tc>
        <w:tc>
          <w:tcPr>
            <w:tcW w:w="7804" w:type="dxa"/>
            <w:shd w:val="clear" w:color="auto" w:fill="auto"/>
          </w:tcPr>
          <w:p w14:paraId="12B882FC" w14:textId="77777777" w:rsidR="002D58F6" w:rsidRPr="002077DC" w:rsidRDefault="002D58F6" w:rsidP="002077DC">
            <w:pPr>
              <w:pStyle w:val="Maintext"/>
              <w:spacing w:before="60" w:after="60"/>
              <w:rPr>
                <w:b/>
              </w:rPr>
            </w:pPr>
            <w:r w:rsidRPr="002077DC">
              <w:rPr>
                <w:b/>
              </w:rPr>
              <w:t>Description</w:t>
            </w:r>
          </w:p>
        </w:tc>
      </w:tr>
      <w:tr w:rsidR="00126086" w14:paraId="3F70259E" w14:textId="77777777" w:rsidTr="002077DC">
        <w:tc>
          <w:tcPr>
            <w:tcW w:w="1771" w:type="dxa"/>
            <w:shd w:val="clear" w:color="auto" w:fill="auto"/>
          </w:tcPr>
          <w:p w14:paraId="64DEEE17" w14:textId="77777777" w:rsidR="00126086" w:rsidRDefault="00126086" w:rsidP="002077DC">
            <w:pPr>
              <w:pStyle w:val="Maintext"/>
              <w:spacing w:before="60" w:after="60"/>
            </w:pPr>
            <w:r>
              <w:t>Member</w:t>
            </w:r>
          </w:p>
        </w:tc>
        <w:tc>
          <w:tcPr>
            <w:tcW w:w="7804" w:type="dxa"/>
            <w:shd w:val="clear" w:color="auto" w:fill="auto"/>
          </w:tcPr>
          <w:p w14:paraId="5760C557" w14:textId="77777777" w:rsidR="00126086" w:rsidRDefault="00126086" w:rsidP="00126086">
            <w:pPr>
              <w:pStyle w:val="Maintext"/>
            </w:pPr>
            <w:r>
              <w:t>For the purposes of this document, a member is:</w:t>
            </w:r>
          </w:p>
          <w:p w14:paraId="367F8468" w14:textId="77777777" w:rsidR="00126086" w:rsidRDefault="00126086" w:rsidP="00126086">
            <w:pPr>
              <w:pStyle w:val="Bullet1"/>
              <w:numPr>
                <w:ilvl w:val="0"/>
                <w:numId w:val="2"/>
              </w:numPr>
            </w:pPr>
            <w:r>
              <w:t>a member of a superannuation fund</w:t>
            </w:r>
          </w:p>
          <w:p w14:paraId="55074F8A" w14:textId="77777777" w:rsidR="00312E29" w:rsidRDefault="00312E29" w:rsidP="00312E29">
            <w:pPr>
              <w:pStyle w:val="Bullet1"/>
              <w:numPr>
                <w:ilvl w:val="0"/>
                <w:numId w:val="2"/>
              </w:numPr>
            </w:pPr>
            <w:r>
              <w:t>member of a life insurance company</w:t>
            </w:r>
          </w:p>
          <w:p w14:paraId="14833F19" w14:textId="77777777" w:rsidR="00126086" w:rsidRDefault="00126086" w:rsidP="00126086">
            <w:pPr>
              <w:pStyle w:val="Bullet1"/>
              <w:numPr>
                <w:ilvl w:val="0"/>
                <w:numId w:val="2"/>
              </w:numPr>
            </w:pPr>
            <w:r>
              <w:t>a depositor in an</w:t>
            </w:r>
            <w:r w:rsidRPr="00C857C4">
              <w:t xml:space="preserve"> approved deposit fund</w:t>
            </w:r>
            <w:r>
              <w:t xml:space="preserve"> (ADF), or</w:t>
            </w:r>
          </w:p>
          <w:p w14:paraId="0A184D05" w14:textId="77777777" w:rsidR="00126086" w:rsidRDefault="00126086" w:rsidP="00126086">
            <w:pPr>
              <w:pStyle w:val="Bullet1"/>
              <w:numPr>
                <w:ilvl w:val="0"/>
                <w:numId w:val="2"/>
              </w:numPr>
            </w:pPr>
            <w:proofErr w:type="gramStart"/>
            <w:r>
              <w:t>a</w:t>
            </w:r>
            <w:proofErr w:type="gramEnd"/>
            <w:r>
              <w:t xml:space="preserve"> holder of a retirement savings account (RSA).</w:t>
            </w:r>
          </w:p>
          <w:p w14:paraId="614F6F5D" w14:textId="77777777" w:rsidR="002C4539" w:rsidRDefault="002C4539" w:rsidP="002C4539">
            <w:pPr>
              <w:pStyle w:val="Bullet1"/>
              <w:numPr>
                <w:ilvl w:val="0"/>
                <w:numId w:val="0"/>
              </w:numPr>
              <w:ind w:left="360"/>
            </w:pPr>
          </w:p>
        </w:tc>
      </w:tr>
      <w:tr w:rsidR="005049A0" w14:paraId="05C5019B" w14:textId="77777777" w:rsidTr="002077DC">
        <w:tc>
          <w:tcPr>
            <w:tcW w:w="1771" w:type="dxa"/>
            <w:shd w:val="clear" w:color="auto" w:fill="auto"/>
          </w:tcPr>
          <w:p w14:paraId="4C5FE847" w14:textId="77777777" w:rsidR="005049A0" w:rsidRDefault="004A00B1" w:rsidP="002077DC">
            <w:pPr>
              <w:pStyle w:val="Maintext"/>
              <w:spacing w:before="60" w:after="60"/>
            </w:pPr>
            <w:r>
              <w:t xml:space="preserve">Recipient </w:t>
            </w:r>
          </w:p>
        </w:tc>
        <w:tc>
          <w:tcPr>
            <w:tcW w:w="7804" w:type="dxa"/>
            <w:shd w:val="clear" w:color="auto" w:fill="auto"/>
          </w:tcPr>
          <w:p w14:paraId="165EC962" w14:textId="77777777" w:rsidR="005049A0" w:rsidRDefault="002C4539" w:rsidP="002C4539">
            <w:pPr>
              <w:pStyle w:val="Maintext"/>
            </w:pPr>
            <w:r w:rsidRPr="002C4539">
              <w:t>This is the organisation (as authorised by the superannuation provider that manages the affairs of one or more superannuation provi</w:t>
            </w:r>
            <w:r>
              <w:t xml:space="preserve">ders. </w:t>
            </w:r>
            <w:r w:rsidRPr="002C4539">
              <w:t>A supplier may be a superannuation administrator, trustee company, tax agent, accountant or employee of a superannuation provider.</w:t>
            </w:r>
          </w:p>
          <w:p w14:paraId="4D60630E" w14:textId="77777777" w:rsidR="002C4539" w:rsidRDefault="002C4539" w:rsidP="002C4539">
            <w:pPr>
              <w:pStyle w:val="Maintext"/>
            </w:pPr>
          </w:p>
        </w:tc>
      </w:tr>
      <w:tr w:rsidR="005049A0" w14:paraId="2AE25CA9" w14:textId="77777777" w:rsidTr="002077DC">
        <w:tc>
          <w:tcPr>
            <w:tcW w:w="1771" w:type="dxa"/>
            <w:shd w:val="clear" w:color="auto" w:fill="auto"/>
          </w:tcPr>
          <w:p w14:paraId="71DB51E6" w14:textId="77777777" w:rsidR="005049A0" w:rsidRDefault="002C4539" w:rsidP="002077DC">
            <w:pPr>
              <w:pStyle w:val="Maintext"/>
              <w:spacing w:before="60" w:after="60"/>
            </w:pPr>
            <w:r w:rsidRPr="002C4539">
              <w:t>Superannuation provider</w:t>
            </w:r>
          </w:p>
        </w:tc>
        <w:tc>
          <w:tcPr>
            <w:tcW w:w="7804" w:type="dxa"/>
            <w:shd w:val="clear" w:color="auto" w:fill="auto"/>
          </w:tcPr>
          <w:p w14:paraId="05E1E669" w14:textId="77777777" w:rsidR="002C4539" w:rsidRDefault="002C4539" w:rsidP="00727B4C">
            <w:pPr>
              <w:pStyle w:val="Maintext"/>
            </w:pPr>
            <w:r w:rsidRPr="002C4539">
              <w:t xml:space="preserve">A superannuation provider is a superannuation fund, approved deposit fund (ADF), or an RSA provider. In limited circumstances a life insurance company may also be a provider. </w:t>
            </w:r>
          </w:p>
          <w:p w14:paraId="4650F561" w14:textId="77777777" w:rsidR="00727B4C" w:rsidRDefault="00727B4C" w:rsidP="00727B4C">
            <w:pPr>
              <w:pStyle w:val="Maintext"/>
            </w:pPr>
          </w:p>
        </w:tc>
      </w:tr>
    </w:tbl>
    <w:p w14:paraId="490991BE" w14:textId="77777777" w:rsidR="002D58F6" w:rsidRPr="002D58F6" w:rsidRDefault="002D58F6" w:rsidP="002D58F6">
      <w:pPr>
        <w:pStyle w:val="Maintext"/>
      </w:pPr>
    </w:p>
    <w:p w14:paraId="0F28F168" w14:textId="77777777" w:rsidR="002D58F6" w:rsidRDefault="002D58F6" w:rsidP="002D58F6">
      <w:pPr>
        <w:pStyle w:val="Maintext"/>
      </w:pPr>
    </w:p>
    <w:p w14:paraId="30C1CBEB" w14:textId="77777777" w:rsidR="002D58F6" w:rsidRDefault="002D58F6" w:rsidP="002D58F6">
      <w:pPr>
        <w:pStyle w:val="Maintext"/>
      </w:pPr>
    </w:p>
    <w:p w14:paraId="4D3EE7EB" w14:textId="77777777" w:rsidR="00907E3E" w:rsidRDefault="00907E3E" w:rsidP="002D58F6">
      <w:pPr>
        <w:pStyle w:val="Maintext"/>
        <w:sectPr w:rsidR="00907E3E" w:rsidSect="009748F8">
          <w:headerReference w:type="even" r:id="rId21"/>
          <w:headerReference w:type="default" r:id="rId22"/>
          <w:footerReference w:type="default" r:id="rId23"/>
          <w:headerReference w:type="first" r:id="rId24"/>
          <w:pgSz w:w="11906" w:h="16838" w:code="9"/>
          <w:pgMar w:top="2976" w:right="1304" w:bottom="1814" w:left="1304" w:header="425" w:footer="680" w:gutter="0"/>
          <w:pgNumType w:fmt="lowerRoman"/>
          <w:cols w:space="708"/>
          <w:formProt w:val="0"/>
          <w:docGrid w:linePitch="360"/>
        </w:sectPr>
      </w:pPr>
    </w:p>
    <w:p w14:paraId="0153F6BF" w14:textId="77777777" w:rsidR="00561E38" w:rsidRDefault="008577B2" w:rsidP="00561E38">
      <w:pPr>
        <w:pStyle w:val="HEADAA"/>
      </w:pPr>
      <w:r>
        <w:lastRenderedPageBreak/>
        <w:t>Table of contents</w:t>
      </w:r>
    </w:p>
    <w:p w14:paraId="4774F4F4" w14:textId="77777777" w:rsidR="001D0009"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36721458" w:history="1">
        <w:r w:rsidR="001D0009" w:rsidRPr="00016086">
          <w:rPr>
            <w:rStyle w:val="Hyperlink"/>
          </w:rPr>
          <w:t>1 Introduction</w:t>
        </w:r>
        <w:r w:rsidR="001D0009">
          <w:rPr>
            <w:noProof/>
            <w:webHidden/>
          </w:rPr>
          <w:tab/>
        </w:r>
        <w:r w:rsidR="001D0009">
          <w:rPr>
            <w:noProof/>
            <w:webHidden/>
          </w:rPr>
          <w:fldChar w:fldCharType="begin"/>
        </w:r>
        <w:r w:rsidR="001D0009">
          <w:rPr>
            <w:noProof/>
            <w:webHidden/>
          </w:rPr>
          <w:instrText xml:space="preserve"> PAGEREF _Toc36721458 \h </w:instrText>
        </w:r>
        <w:r w:rsidR="001D0009">
          <w:rPr>
            <w:noProof/>
            <w:webHidden/>
          </w:rPr>
        </w:r>
        <w:r w:rsidR="001D0009">
          <w:rPr>
            <w:noProof/>
            <w:webHidden/>
          </w:rPr>
          <w:fldChar w:fldCharType="separate"/>
        </w:r>
        <w:r w:rsidR="001D0009">
          <w:rPr>
            <w:noProof/>
            <w:webHidden/>
          </w:rPr>
          <w:t>1</w:t>
        </w:r>
        <w:r w:rsidR="001D0009">
          <w:rPr>
            <w:noProof/>
            <w:webHidden/>
          </w:rPr>
          <w:fldChar w:fldCharType="end"/>
        </w:r>
      </w:hyperlink>
    </w:p>
    <w:p w14:paraId="6CE60E07" w14:textId="77777777" w:rsidR="001D0009" w:rsidRDefault="007A7EB3">
      <w:pPr>
        <w:pStyle w:val="TOC2"/>
        <w:rPr>
          <w:rFonts w:asciiTheme="minorHAnsi" w:eastAsiaTheme="minorEastAsia" w:hAnsiTheme="minorHAnsi" w:cstheme="minorBidi"/>
          <w:noProof/>
        </w:rPr>
      </w:pPr>
      <w:hyperlink w:anchor="_Toc36721459" w:history="1">
        <w:r w:rsidR="001D0009" w:rsidRPr="00016086">
          <w:rPr>
            <w:rStyle w:val="Hyperlink"/>
          </w:rPr>
          <w:t>Who should use this Guide</w:t>
        </w:r>
        <w:r w:rsidR="001D0009">
          <w:rPr>
            <w:noProof/>
            <w:webHidden/>
          </w:rPr>
          <w:tab/>
        </w:r>
        <w:r w:rsidR="001D0009">
          <w:rPr>
            <w:noProof/>
            <w:webHidden/>
          </w:rPr>
          <w:fldChar w:fldCharType="begin"/>
        </w:r>
        <w:r w:rsidR="001D0009">
          <w:rPr>
            <w:noProof/>
            <w:webHidden/>
          </w:rPr>
          <w:instrText xml:space="preserve"> PAGEREF _Toc36721459 \h </w:instrText>
        </w:r>
        <w:r w:rsidR="001D0009">
          <w:rPr>
            <w:noProof/>
            <w:webHidden/>
          </w:rPr>
        </w:r>
        <w:r w:rsidR="001D0009">
          <w:rPr>
            <w:noProof/>
            <w:webHidden/>
          </w:rPr>
          <w:fldChar w:fldCharType="separate"/>
        </w:r>
        <w:r w:rsidR="001D0009">
          <w:rPr>
            <w:noProof/>
            <w:webHidden/>
          </w:rPr>
          <w:t>1</w:t>
        </w:r>
        <w:r w:rsidR="001D0009">
          <w:rPr>
            <w:noProof/>
            <w:webHidden/>
          </w:rPr>
          <w:fldChar w:fldCharType="end"/>
        </w:r>
      </w:hyperlink>
    </w:p>
    <w:p w14:paraId="50B51721" w14:textId="77777777" w:rsidR="001D0009" w:rsidRDefault="007A7EB3">
      <w:pPr>
        <w:pStyle w:val="TOC1"/>
        <w:rPr>
          <w:rFonts w:asciiTheme="minorHAnsi" w:eastAsiaTheme="minorEastAsia" w:hAnsiTheme="minorHAnsi" w:cstheme="minorBidi"/>
          <w:noProof/>
        </w:rPr>
      </w:pPr>
      <w:hyperlink w:anchor="_Toc36721460" w:history="1">
        <w:r w:rsidR="001D0009" w:rsidRPr="00016086">
          <w:rPr>
            <w:rStyle w:val="Hyperlink"/>
          </w:rPr>
          <w:t>2 Physical specifications</w:t>
        </w:r>
        <w:r w:rsidR="001D0009">
          <w:rPr>
            <w:noProof/>
            <w:webHidden/>
          </w:rPr>
          <w:tab/>
        </w:r>
        <w:r w:rsidR="001D0009">
          <w:rPr>
            <w:noProof/>
            <w:webHidden/>
          </w:rPr>
          <w:fldChar w:fldCharType="begin"/>
        </w:r>
        <w:r w:rsidR="001D0009">
          <w:rPr>
            <w:noProof/>
            <w:webHidden/>
          </w:rPr>
          <w:instrText xml:space="preserve"> PAGEREF _Toc36721460 \h </w:instrText>
        </w:r>
        <w:r w:rsidR="001D0009">
          <w:rPr>
            <w:noProof/>
            <w:webHidden/>
          </w:rPr>
        </w:r>
        <w:r w:rsidR="001D0009">
          <w:rPr>
            <w:noProof/>
            <w:webHidden/>
          </w:rPr>
          <w:fldChar w:fldCharType="separate"/>
        </w:r>
        <w:r w:rsidR="001D0009">
          <w:rPr>
            <w:noProof/>
            <w:webHidden/>
          </w:rPr>
          <w:t>4</w:t>
        </w:r>
        <w:r w:rsidR="001D0009">
          <w:rPr>
            <w:noProof/>
            <w:webHidden/>
          </w:rPr>
          <w:fldChar w:fldCharType="end"/>
        </w:r>
      </w:hyperlink>
    </w:p>
    <w:p w14:paraId="4E453F1B" w14:textId="77777777" w:rsidR="001D0009" w:rsidRDefault="007A7EB3">
      <w:pPr>
        <w:pStyle w:val="TOC2"/>
        <w:rPr>
          <w:rFonts w:asciiTheme="minorHAnsi" w:eastAsiaTheme="minorEastAsia" w:hAnsiTheme="minorHAnsi" w:cstheme="minorBidi"/>
          <w:noProof/>
        </w:rPr>
      </w:pPr>
      <w:hyperlink w:anchor="_Toc36721461" w:history="1">
        <w:r w:rsidR="001D0009" w:rsidRPr="00016086">
          <w:rPr>
            <w:rStyle w:val="Hyperlink"/>
          </w:rPr>
          <w:t>Online file naming conventions</w:t>
        </w:r>
        <w:r w:rsidR="001D0009">
          <w:rPr>
            <w:noProof/>
            <w:webHidden/>
          </w:rPr>
          <w:tab/>
        </w:r>
        <w:r w:rsidR="001D0009">
          <w:rPr>
            <w:noProof/>
            <w:webHidden/>
          </w:rPr>
          <w:fldChar w:fldCharType="begin"/>
        </w:r>
        <w:r w:rsidR="001D0009">
          <w:rPr>
            <w:noProof/>
            <w:webHidden/>
          </w:rPr>
          <w:instrText xml:space="preserve"> PAGEREF _Toc36721461 \h </w:instrText>
        </w:r>
        <w:r w:rsidR="001D0009">
          <w:rPr>
            <w:noProof/>
            <w:webHidden/>
          </w:rPr>
        </w:r>
        <w:r w:rsidR="001D0009">
          <w:rPr>
            <w:noProof/>
            <w:webHidden/>
          </w:rPr>
          <w:fldChar w:fldCharType="separate"/>
        </w:r>
        <w:r w:rsidR="001D0009">
          <w:rPr>
            <w:noProof/>
            <w:webHidden/>
          </w:rPr>
          <w:t>4</w:t>
        </w:r>
        <w:r w:rsidR="001D0009">
          <w:rPr>
            <w:noProof/>
            <w:webHidden/>
          </w:rPr>
          <w:fldChar w:fldCharType="end"/>
        </w:r>
      </w:hyperlink>
    </w:p>
    <w:p w14:paraId="5192BAC9" w14:textId="77777777" w:rsidR="001D0009" w:rsidRDefault="007A7EB3">
      <w:pPr>
        <w:pStyle w:val="TOC1"/>
        <w:rPr>
          <w:rFonts w:asciiTheme="minorHAnsi" w:eastAsiaTheme="minorEastAsia" w:hAnsiTheme="minorHAnsi" w:cstheme="minorBidi"/>
          <w:noProof/>
        </w:rPr>
      </w:pPr>
      <w:hyperlink w:anchor="_Toc36721462" w:history="1">
        <w:r w:rsidR="001D0009" w:rsidRPr="00016086">
          <w:rPr>
            <w:rStyle w:val="Hyperlink"/>
          </w:rPr>
          <w:t>3 Data file format</w:t>
        </w:r>
        <w:r w:rsidR="001D0009">
          <w:rPr>
            <w:noProof/>
            <w:webHidden/>
          </w:rPr>
          <w:tab/>
        </w:r>
        <w:r w:rsidR="001D0009">
          <w:rPr>
            <w:noProof/>
            <w:webHidden/>
          </w:rPr>
          <w:fldChar w:fldCharType="begin"/>
        </w:r>
        <w:r w:rsidR="001D0009">
          <w:rPr>
            <w:noProof/>
            <w:webHidden/>
          </w:rPr>
          <w:instrText xml:space="preserve"> PAGEREF _Toc36721462 \h </w:instrText>
        </w:r>
        <w:r w:rsidR="001D0009">
          <w:rPr>
            <w:noProof/>
            <w:webHidden/>
          </w:rPr>
        </w:r>
        <w:r w:rsidR="001D0009">
          <w:rPr>
            <w:noProof/>
            <w:webHidden/>
          </w:rPr>
          <w:fldChar w:fldCharType="separate"/>
        </w:r>
        <w:r w:rsidR="001D0009">
          <w:rPr>
            <w:noProof/>
            <w:webHidden/>
          </w:rPr>
          <w:t>5</w:t>
        </w:r>
        <w:r w:rsidR="001D0009">
          <w:rPr>
            <w:noProof/>
            <w:webHidden/>
          </w:rPr>
          <w:fldChar w:fldCharType="end"/>
        </w:r>
      </w:hyperlink>
    </w:p>
    <w:p w14:paraId="051491E8" w14:textId="77777777" w:rsidR="001D0009" w:rsidRDefault="007A7EB3">
      <w:pPr>
        <w:pStyle w:val="TOC2"/>
        <w:rPr>
          <w:rFonts w:asciiTheme="minorHAnsi" w:eastAsiaTheme="minorEastAsia" w:hAnsiTheme="minorHAnsi" w:cstheme="minorBidi"/>
          <w:noProof/>
        </w:rPr>
      </w:pPr>
      <w:hyperlink w:anchor="_Toc36721463" w:history="1">
        <w:r w:rsidR="001D0009" w:rsidRPr="00016086">
          <w:rPr>
            <w:rStyle w:val="Hyperlink"/>
          </w:rPr>
          <w:t>File content</w:t>
        </w:r>
        <w:r w:rsidR="001D0009">
          <w:rPr>
            <w:noProof/>
            <w:webHidden/>
          </w:rPr>
          <w:tab/>
        </w:r>
        <w:r w:rsidR="001D0009">
          <w:rPr>
            <w:noProof/>
            <w:webHidden/>
          </w:rPr>
          <w:fldChar w:fldCharType="begin"/>
        </w:r>
        <w:r w:rsidR="001D0009">
          <w:rPr>
            <w:noProof/>
            <w:webHidden/>
          </w:rPr>
          <w:instrText xml:space="preserve"> PAGEREF _Toc36721463 \h </w:instrText>
        </w:r>
        <w:r w:rsidR="001D0009">
          <w:rPr>
            <w:noProof/>
            <w:webHidden/>
          </w:rPr>
        </w:r>
        <w:r w:rsidR="001D0009">
          <w:rPr>
            <w:noProof/>
            <w:webHidden/>
          </w:rPr>
          <w:fldChar w:fldCharType="separate"/>
        </w:r>
        <w:r w:rsidR="001D0009">
          <w:rPr>
            <w:noProof/>
            <w:webHidden/>
          </w:rPr>
          <w:t>5</w:t>
        </w:r>
        <w:r w:rsidR="001D0009">
          <w:rPr>
            <w:noProof/>
            <w:webHidden/>
          </w:rPr>
          <w:fldChar w:fldCharType="end"/>
        </w:r>
      </w:hyperlink>
    </w:p>
    <w:p w14:paraId="012E1F71" w14:textId="77777777" w:rsidR="001D0009" w:rsidRDefault="007A7EB3">
      <w:pPr>
        <w:pStyle w:val="TOC2"/>
        <w:rPr>
          <w:rFonts w:asciiTheme="minorHAnsi" w:eastAsiaTheme="minorEastAsia" w:hAnsiTheme="minorHAnsi" w:cstheme="minorBidi"/>
          <w:noProof/>
        </w:rPr>
      </w:pPr>
      <w:hyperlink w:anchor="_Toc36721464" w:history="1">
        <w:r w:rsidR="001D0009" w:rsidRPr="00016086">
          <w:rPr>
            <w:rStyle w:val="Hyperlink"/>
          </w:rPr>
          <w:t>Example File content</w:t>
        </w:r>
        <w:r w:rsidR="001D0009">
          <w:rPr>
            <w:noProof/>
            <w:webHidden/>
          </w:rPr>
          <w:tab/>
        </w:r>
        <w:r w:rsidR="001D0009">
          <w:rPr>
            <w:noProof/>
            <w:webHidden/>
          </w:rPr>
          <w:fldChar w:fldCharType="begin"/>
        </w:r>
        <w:r w:rsidR="001D0009">
          <w:rPr>
            <w:noProof/>
            <w:webHidden/>
          </w:rPr>
          <w:instrText xml:space="preserve"> PAGEREF _Toc36721464 \h </w:instrText>
        </w:r>
        <w:r w:rsidR="001D0009">
          <w:rPr>
            <w:noProof/>
            <w:webHidden/>
          </w:rPr>
        </w:r>
        <w:r w:rsidR="001D0009">
          <w:rPr>
            <w:noProof/>
            <w:webHidden/>
          </w:rPr>
          <w:fldChar w:fldCharType="separate"/>
        </w:r>
        <w:r w:rsidR="001D0009">
          <w:rPr>
            <w:noProof/>
            <w:webHidden/>
          </w:rPr>
          <w:t>5</w:t>
        </w:r>
        <w:r w:rsidR="001D0009">
          <w:rPr>
            <w:noProof/>
            <w:webHidden/>
          </w:rPr>
          <w:fldChar w:fldCharType="end"/>
        </w:r>
      </w:hyperlink>
    </w:p>
    <w:p w14:paraId="6178E154" w14:textId="77777777" w:rsidR="001D0009" w:rsidRDefault="007A7EB3">
      <w:pPr>
        <w:pStyle w:val="TOC1"/>
        <w:rPr>
          <w:rFonts w:asciiTheme="minorHAnsi" w:eastAsiaTheme="minorEastAsia" w:hAnsiTheme="minorHAnsi" w:cstheme="minorBidi"/>
          <w:noProof/>
        </w:rPr>
      </w:pPr>
      <w:hyperlink w:anchor="_Toc36721465" w:history="1">
        <w:r w:rsidR="001D0009" w:rsidRPr="00016086">
          <w:rPr>
            <w:rStyle w:val="Hyperlink"/>
          </w:rPr>
          <w:t>4 Record specifications</w:t>
        </w:r>
        <w:r w:rsidR="001D0009">
          <w:rPr>
            <w:noProof/>
            <w:webHidden/>
          </w:rPr>
          <w:tab/>
        </w:r>
        <w:r w:rsidR="001D0009">
          <w:rPr>
            <w:noProof/>
            <w:webHidden/>
          </w:rPr>
          <w:fldChar w:fldCharType="begin"/>
        </w:r>
        <w:r w:rsidR="001D0009">
          <w:rPr>
            <w:noProof/>
            <w:webHidden/>
          </w:rPr>
          <w:instrText xml:space="preserve"> PAGEREF _Toc36721465 \h </w:instrText>
        </w:r>
        <w:r w:rsidR="001D0009">
          <w:rPr>
            <w:noProof/>
            <w:webHidden/>
          </w:rPr>
        </w:r>
        <w:r w:rsidR="001D0009">
          <w:rPr>
            <w:noProof/>
            <w:webHidden/>
          </w:rPr>
          <w:fldChar w:fldCharType="separate"/>
        </w:r>
        <w:r w:rsidR="001D0009">
          <w:rPr>
            <w:noProof/>
            <w:webHidden/>
          </w:rPr>
          <w:t>6</w:t>
        </w:r>
        <w:r w:rsidR="001D0009">
          <w:rPr>
            <w:noProof/>
            <w:webHidden/>
          </w:rPr>
          <w:fldChar w:fldCharType="end"/>
        </w:r>
      </w:hyperlink>
    </w:p>
    <w:p w14:paraId="756944F5" w14:textId="77777777" w:rsidR="001D0009" w:rsidRDefault="007A7EB3">
      <w:pPr>
        <w:pStyle w:val="TOC2"/>
        <w:rPr>
          <w:rFonts w:asciiTheme="minorHAnsi" w:eastAsiaTheme="minorEastAsia" w:hAnsiTheme="minorHAnsi" w:cstheme="minorBidi"/>
          <w:noProof/>
        </w:rPr>
      </w:pPr>
      <w:hyperlink w:anchor="_Toc36721466" w:history="1">
        <w:r w:rsidR="001D0009" w:rsidRPr="00016086">
          <w:rPr>
            <w:rStyle w:val="Hyperlink"/>
          </w:rPr>
          <w:t>Member data record</w:t>
        </w:r>
        <w:r w:rsidR="001D0009">
          <w:rPr>
            <w:noProof/>
            <w:webHidden/>
          </w:rPr>
          <w:tab/>
        </w:r>
        <w:r w:rsidR="001D0009">
          <w:rPr>
            <w:noProof/>
            <w:webHidden/>
          </w:rPr>
          <w:fldChar w:fldCharType="begin"/>
        </w:r>
        <w:r w:rsidR="001D0009">
          <w:rPr>
            <w:noProof/>
            <w:webHidden/>
          </w:rPr>
          <w:instrText xml:space="preserve"> PAGEREF _Toc36721466 \h </w:instrText>
        </w:r>
        <w:r w:rsidR="001D0009">
          <w:rPr>
            <w:noProof/>
            <w:webHidden/>
          </w:rPr>
        </w:r>
        <w:r w:rsidR="001D0009">
          <w:rPr>
            <w:noProof/>
            <w:webHidden/>
          </w:rPr>
          <w:fldChar w:fldCharType="separate"/>
        </w:r>
        <w:r w:rsidR="001D0009">
          <w:rPr>
            <w:noProof/>
            <w:webHidden/>
          </w:rPr>
          <w:t>6</w:t>
        </w:r>
        <w:r w:rsidR="001D0009">
          <w:rPr>
            <w:noProof/>
            <w:webHidden/>
          </w:rPr>
          <w:fldChar w:fldCharType="end"/>
        </w:r>
      </w:hyperlink>
    </w:p>
    <w:p w14:paraId="62875074" w14:textId="77777777" w:rsidR="001D0009" w:rsidRDefault="007A7EB3">
      <w:pPr>
        <w:pStyle w:val="TOC2"/>
        <w:rPr>
          <w:rFonts w:asciiTheme="minorHAnsi" w:eastAsiaTheme="minorEastAsia" w:hAnsiTheme="minorHAnsi" w:cstheme="minorBidi"/>
          <w:noProof/>
        </w:rPr>
      </w:pPr>
      <w:hyperlink w:anchor="_Toc36721467" w:history="1">
        <w:r w:rsidR="001D0009" w:rsidRPr="00016086">
          <w:rPr>
            <w:rStyle w:val="Hyperlink"/>
          </w:rPr>
          <w:t>Field definitions</w:t>
        </w:r>
        <w:r w:rsidR="001D0009">
          <w:rPr>
            <w:noProof/>
            <w:webHidden/>
          </w:rPr>
          <w:tab/>
        </w:r>
        <w:r w:rsidR="001D0009">
          <w:rPr>
            <w:noProof/>
            <w:webHidden/>
          </w:rPr>
          <w:fldChar w:fldCharType="begin"/>
        </w:r>
        <w:r w:rsidR="001D0009">
          <w:rPr>
            <w:noProof/>
            <w:webHidden/>
          </w:rPr>
          <w:instrText xml:space="preserve"> PAGEREF _Toc36721467 \h </w:instrText>
        </w:r>
        <w:r w:rsidR="001D0009">
          <w:rPr>
            <w:noProof/>
            <w:webHidden/>
          </w:rPr>
        </w:r>
        <w:r w:rsidR="001D0009">
          <w:rPr>
            <w:noProof/>
            <w:webHidden/>
          </w:rPr>
          <w:fldChar w:fldCharType="separate"/>
        </w:r>
        <w:r w:rsidR="001D0009">
          <w:rPr>
            <w:noProof/>
            <w:webHidden/>
          </w:rPr>
          <w:t>8</w:t>
        </w:r>
        <w:r w:rsidR="001D0009">
          <w:rPr>
            <w:noProof/>
            <w:webHidden/>
          </w:rPr>
          <w:fldChar w:fldCharType="end"/>
        </w:r>
      </w:hyperlink>
    </w:p>
    <w:p w14:paraId="7C26703E" w14:textId="77777777" w:rsidR="001D0009" w:rsidRDefault="007A7EB3">
      <w:pPr>
        <w:pStyle w:val="TOC2"/>
        <w:rPr>
          <w:rFonts w:asciiTheme="minorHAnsi" w:eastAsiaTheme="minorEastAsia" w:hAnsiTheme="minorHAnsi" w:cstheme="minorBidi"/>
          <w:noProof/>
        </w:rPr>
      </w:pPr>
      <w:hyperlink w:anchor="_Toc36721468" w:history="1">
        <w:r w:rsidR="001D0009" w:rsidRPr="00016086">
          <w:rPr>
            <w:rStyle w:val="Hyperlink"/>
          </w:rPr>
          <w:t>Field definitions Continued</w:t>
        </w:r>
        <w:r w:rsidR="001D0009">
          <w:rPr>
            <w:noProof/>
            <w:webHidden/>
          </w:rPr>
          <w:tab/>
        </w:r>
        <w:r w:rsidR="001D0009">
          <w:rPr>
            <w:noProof/>
            <w:webHidden/>
          </w:rPr>
          <w:fldChar w:fldCharType="begin"/>
        </w:r>
        <w:r w:rsidR="001D0009">
          <w:rPr>
            <w:noProof/>
            <w:webHidden/>
          </w:rPr>
          <w:instrText xml:space="preserve"> PAGEREF _Toc36721468 \h </w:instrText>
        </w:r>
        <w:r w:rsidR="001D0009">
          <w:rPr>
            <w:noProof/>
            <w:webHidden/>
          </w:rPr>
        </w:r>
        <w:r w:rsidR="001D0009">
          <w:rPr>
            <w:noProof/>
            <w:webHidden/>
          </w:rPr>
          <w:fldChar w:fldCharType="separate"/>
        </w:r>
        <w:r w:rsidR="001D0009">
          <w:rPr>
            <w:noProof/>
            <w:webHidden/>
          </w:rPr>
          <w:t>9</w:t>
        </w:r>
        <w:r w:rsidR="001D0009">
          <w:rPr>
            <w:noProof/>
            <w:webHidden/>
          </w:rPr>
          <w:fldChar w:fldCharType="end"/>
        </w:r>
      </w:hyperlink>
    </w:p>
    <w:p w14:paraId="69ACEF42" w14:textId="77777777" w:rsidR="001D0009" w:rsidRDefault="007A7EB3">
      <w:pPr>
        <w:pStyle w:val="TOC1"/>
        <w:rPr>
          <w:rFonts w:asciiTheme="minorHAnsi" w:eastAsiaTheme="minorEastAsia" w:hAnsiTheme="minorHAnsi" w:cstheme="minorBidi"/>
          <w:noProof/>
        </w:rPr>
      </w:pPr>
      <w:hyperlink w:anchor="_Toc36721469" w:history="1">
        <w:r w:rsidR="001D0009" w:rsidRPr="00016086">
          <w:rPr>
            <w:rStyle w:val="Hyperlink"/>
          </w:rPr>
          <w:t>6 More information</w:t>
        </w:r>
        <w:r w:rsidR="001D0009">
          <w:rPr>
            <w:noProof/>
            <w:webHidden/>
          </w:rPr>
          <w:tab/>
        </w:r>
        <w:r w:rsidR="001D0009">
          <w:rPr>
            <w:noProof/>
            <w:webHidden/>
          </w:rPr>
          <w:fldChar w:fldCharType="begin"/>
        </w:r>
        <w:r w:rsidR="001D0009">
          <w:rPr>
            <w:noProof/>
            <w:webHidden/>
          </w:rPr>
          <w:instrText xml:space="preserve"> PAGEREF _Toc36721469 \h </w:instrText>
        </w:r>
        <w:r w:rsidR="001D0009">
          <w:rPr>
            <w:noProof/>
            <w:webHidden/>
          </w:rPr>
        </w:r>
        <w:r w:rsidR="001D0009">
          <w:rPr>
            <w:noProof/>
            <w:webHidden/>
          </w:rPr>
          <w:fldChar w:fldCharType="separate"/>
        </w:r>
        <w:r w:rsidR="001D0009">
          <w:rPr>
            <w:noProof/>
            <w:webHidden/>
          </w:rPr>
          <w:t>10</w:t>
        </w:r>
        <w:r w:rsidR="001D0009">
          <w:rPr>
            <w:noProof/>
            <w:webHidden/>
          </w:rPr>
          <w:fldChar w:fldCharType="end"/>
        </w:r>
      </w:hyperlink>
    </w:p>
    <w:p w14:paraId="2A63B72E" w14:textId="77777777" w:rsidR="001D0009" w:rsidRDefault="007A7EB3">
      <w:pPr>
        <w:pStyle w:val="TOC3"/>
        <w:rPr>
          <w:rFonts w:asciiTheme="minorHAnsi" w:eastAsiaTheme="minorEastAsia" w:hAnsiTheme="minorHAnsi" w:cstheme="minorBidi"/>
        </w:rPr>
      </w:pPr>
      <w:hyperlink w:anchor="_Toc36721470" w:history="1">
        <w:r w:rsidR="001D0009" w:rsidRPr="00016086">
          <w:rPr>
            <w:rStyle w:val="Hyperlink"/>
          </w:rPr>
          <w:t>Guide</w:t>
        </w:r>
        <w:r w:rsidR="001D0009">
          <w:rPr>
            <w:webHidden/>
          </w:rPr>
          <w:tab/>
        </w:r>
        <w:r w:rsidR="001D0009">
          <w:rPr>
            <w:webHidden/>
          </w:rPr>
          <w:fldChar w:fldCharType="begin"/>
        </w:r>
        <w:r w:rsidR="001D0009">
          <w:rPr>
            <w:webHidden/>
          </w:rPr>
          <w:instrText xml:space="preserve"> PAGEREF _Toc36721470 \h </w:instrText>
        </w:r>
        <w:r w:rsidR="001D0009">
          <w:rPr>
            <w:webHidden/>
          </w:rPr>
        </w:r>
        <w:r w:rsidR="001D0009">
          <w:rPr>
            <w:webHidden/>
          </w:rPr>
          <w:fldChar w:fldCharType="separate"/>
        </w:r>
        <w:r w:rsidR="001D0009">
          <w:rPr>
            <w:webHidden/>
          </w:rPr>
          <w:t>10</w:t>
        </w:r>
        <w:r w:rsidR="001D0009">
          <w:rPr>
            <w:webHidden/>
          </w:rPr>
          <w:fldChar w:fldCharType="end"/>
        </w:r>
      </w:hyperlink>
    </w:p>
    <w:p w14:paraId="4E773162" w14:textId="77777777" w:rsidR="001D0009" w:rsidRDefault="007A7EB3">
      <w:pPr>
        <w:pStyle w:val="TOC3"/>
        <w:rPr>
          <w:rFonts w:asciiTheme="minorHAnsi" w:eastAsiaTheme="minorEastAsia" w:hAnsiTheme="minorHAnsi" w:cstheme="minorBidi"/>
        </w:rPr>
      </w:pPr>
      <w:hyperlink w:anchor="_Toc36721471" w:history="1">
        <w:r w:rsidR="001D0009" w:rsidRPr="00016086">
          <w:rPr>
            <w:rStyle w:val="Hyperlink"/>
          </w:rPr>
          <w:t>Other enquiries</w:t>
        </w:r>
        <w:r w:rsidR="001D0009">
          <w:rPr>
            <w:webHidden/>
          </w:rPr>
          <w:tab/>
        </w:r>
        <w:r w:rsidR="001D0009">
          <w:rPr>
            <w:webHidden/>
          </w:rPr>
          <w:fldChar w:fldCharType="begin"/>
        </w:r>
        <w:r w:rsidR="001D0009">
          <w:rPr>
            <w:webHidden/>
          </w:rPr>
          <w:instrText xml:space="preserve"> PAGEREF _Toc36721471 \h </w:instrText>
        </w:r>
        <w:r w:rsidR="001D0009">
          <w:rPr>
            <w:webHidden/>
          </w:rPr>
        </w:r>
        <w:r w:rsidR="001D0009">
          <w:rPr>
            <w:webHidden/>
          </w:rPr>
          <w:fldChar w:fldCharType="separate"/>
        </w:r>
        <w:r w:rsidR="001D0009">
          <w:rPr>
            <w:webHidden/>
          </w:rPr>
          <w:t>10</w:t>
        </w:r>
        <w:r w:rsidR="001D0009">
          <w:rPr>
            <w:webHidden/>
          </w:rPr>
          <w:fldChar w:fldCharType="end"/>
        </w:r>
      </w:hyperlink>
    </w:p>
    <w:p w14:paraId="71BCA956" w14:textId="77777777" w:rsidR="00561E38" w:rsidRDefault="001F7F87" w:rsidP="00561E38">
      <w:pPr>
        <w:pStyle w:val="Maintext"/>
        <w:sectPr w:rsidR="00561E38" w:rsidSect="009748F8">
          <w:headerReference w:type="even" r:id="rId25"/>
          <w:headerReference w:type="default" r:id="rId26"/>
          <w:footerReference w:type="default" r:id="rId27"/>
          <w:headerReference w:type="first" r:id="rId28"/>
          <w:pgSz w:w="11906" w:h="16838" w:code="9"/>
          <w:pgMar w:top="2976" w:right="1304" w:bottom="1814" w:left="1304" w:header="425" w:footer="680" w:gutter="0"/>
          <w:pgNumType w:fmt="lowerRoman"/>
          <w:cols w:space="708"/>
          <w:formProt w:val="0"/>
          <w:docGrid w:linePitch="360"/>
        </w:sectPr>
      </w:pPr>
      <w:r>
        <w:rPr>
          <w:highlight w:val="yellow"/>
        </w:rPr>
        <w:fldChar w:fldCharType="end"/>
      </w:r>
    </w:p>
    <w:p w14:paraId="6DB94E23" w14:textId="77777777" w:rsidR="00022AB9" w:rsidRDefault="002D58F6" w:rsidP="00022AB9">
      <w:pPr>
        <w:pStyle w:val="Head1"/>
      </w:pPr>
      <w:bookmarkStart w:id="2" w:name="_Toc36721458"/>
      <w:r>
        <w:lastRenderedPageBreak/>
        <w:t>1 Introduction</w:t>
      </w:r>
      <w:bookmarkEnd w:id="2"/>
    </w:p>
    <w:p w14:paraId="78F78554" w14:textId="77777777" w:rsidR="001A1697" w:rsidRDefault="00255C7F" w:rsidP="00C0149A">
      <w:r w:rsidRPr="00C0149A">
        <w:rPr>
          <w:rFonts w:cs="Arial"/>
          <w:b/>
          <w:caps/>
          <w:kern w:val="36"/>
          <w:sz w:val="24"/>
        </w:rPr>
        <w:t xml:space="preserve">About </w:t>
      </w:r>
      <w:r w:rsidR="00911C1B" w:rsidRPr="00C0149A">
        <w:rPr>
          <w:rFonts w:cs="Arial"/>
          <w:b/>
          <w:caps/>
          <w:kern w:val="36"/>
          <w:sz w:val="24"/>
        </w:rPr>
        <w:t>Coronavirus economic response package – Early Release of Super</w:t>
      </w:r>
      <w:r w:rsidR="00911C1B">
        <w:br/>
      </w:r>
      <w:r w:rsidR="00911C1B">
        <w:br/>
      </w:r>
      <w:proofErr w:type="gramStart"/>
      <w:r w:rsidR="00911C1B" w:rsidRPr="00C0149A">
        <w:t>On</w:t>
      </w:r>
      <w:proofErr w:type="gramEnd"/>
      <w:r w:rsidR="00911C1B" w:rsidRPr="00C0149A">
        <w:t xml:space="preserve"> Monday 20 April the ATO will be deploying the application f</w:t>
      </w:r>
      <w:r w:rsidR="0047616B">
        <w:t>orm for individuals to use for Coronavirus Early Release of S</w:t>
      </w:r>
      <w:r w:rsidR="00911C1B" w:rsidRPr="00C0149A">
        <w:t xml:space="preserve">uper. From that date, individuals will </w:t>
      </w:r>
      <w:r w:rsidR="00F23A0F" w:rsidRPr="00C0149A">
        <w:t xml:space="preserve">be able to </w:t>
      </w:r>
      <w:r w:rsidR="00911C1B" w:rsidRPr="00C0149A">
        <w:t xml:space="preserve">commence </w:t>
      </w:r>
      <w:r w:rsidR="00F23A0F" w:rsidRPr="00C0149A">
        <w:t xml:space="preserve">submitting </w:t>
      </w:r>
      <w:r w:rsidR="00911C1B" w:rsidRPr="00C0149A">
        <w:t>applications.</w:t>
      </w:r>
      <w:r w:rsidR="00094C6F" w:rsidRPr="00C0149A">
        <w:t xml:space="preserve"> </w:t>
      </w:r>
      <w:r w:rsidR="00911C1B" w:rsidRPr="00C0149A">
        <w:t xml:space="preserve">An individual can make one application in the 19-20 financial </w:t>
      </w:r>
      <w:proofErr w:type="gramStart"/>
      <w:r w:rsidR="00911C1B" w:rsidRPr="00C0149A">
        <w:t>year</w:t>
      </w:r>
      <w:proofErr w:type="gramEnd"/>
      <w:r w:rsidR="00911C1B" w:rsidRPr="00C0149A">
        <w:t xml:space="preserve"> and one application in the 20-21 year prior to 24 September 2020 when the measure ends.</w:t>
      </w:r>
      <w:r w:rsidR="00F23A0F" w:rsidRPr="00C0149A">
        <w:br/>
      </w:r>
      <w:r w:rsidR="00F23A0F" w:rsidRPr="00C0149A">
        <w:br/>
      </w:r>
      <w:r w:rsidR="00094C6F" w:rsidRPr="00C0149A">
        <w:t xml:space="preserve">It will take approximately 1 to 2 business days for the fund to receive notifications about their members. Funds can expect to start receiving notifications from Tuesday 21 </w:t>
      </w:r>
      <w:proofErr w:type="spellStart"/>
      <w:r w:rsidR="00094C6F" w:rsidRPr="00C0149A">
        <w:t>April.The</w:t>
      </w:r>
      <w:proofErr w:type="spellEnd"/>
      <w:r w:rsidR="00094C6F" w:rsidRPr="00C0149A">
        <w:t xml:space="preserve"> ATO will be providing the details in an electronic data file. </w:t>
      </w:r>
    </w:p>
    <w:p w14:paraId="4AC2E804" w14:textId="77777777" w:rsidR="001A1697" w:rsidRDefault="001A1697" w:rsidP="00C0149A"/>
    <w:p w14:paraId="324BCF13" w14:textId="6CB05128" w:rsidR="00C0224E" w:rsidRDefault="001A1697" w:rsidP="00C0149A">
      <w:r>
        <w:t>This</w:t>
      </w:r>
      <w:r w:rsidR="008A1DC8" w:rsidRPr="00C0149A">
        <w:t xml:space="preserve"> </w:t>
      </w:r>
      <w:r w:rsidR="00094C6F" w:rsidRPr="00C0149A">
        <w:t xml:space="preserve">will be </w:t>
      </w:r>
      <w:r w:rsidR="008A1DC8" w:rsidRPr="00C0149A">
        <w:t xml:space="preserve">in the form of </w:t>
      </w:r>
      <w:r w:rsidR="00094C6F" w:rsidRPr="00C0149A">
        <w:t xml:space="preserve">a daily </w:t>
      </w:r>
      <w:r w:rsidR="008A1DC8" w:rsidRPr="00C0149A">
        <w:t>.CSV</w:t>
      </w:r>
      <w:r>
        <w:t xml:space="preserve"> file, f</w:t>
      </w:r>
      <w:r w:rsidR="00C0224E" w:rsidRPr="00C0149A">
        <w:t xml:space="preserve">unds will need to download the file </w:t>
      </w:r>
      <w:r w:rsidR="004A2AA3" w:rsidRPr="004A2AA3">
        <w:t>via the</w:t>
      </w:r>
      <w:r w:rsidR="00981FC5">
        <w:t xml:space="preserve"> </w:t>
      </w:r>
      <w:r w:rsidR="00D879E7">
        <w:t>Business Portal which is made available by the file transfer f</w:t>
      </w:r>
      <w:r w:rsidR="00721712">
        <w:t>unctionality</w:t>
      </w:r>
      <w:r w:rsidR="00D879E7">
        <w:t xml:space="preserve"> </w:t>
      </w:r>
      <w:r w:rsidR="00C0224E" w:rsidRPr="00C0149A">
        <w:t>and process the information provided by the ATO. The Government expects funds to process the payments and release the amounts to the individual as soon as possible.</w:t>
      </w:r>
    </w:p>
    <w:p w14:paraId="7A4DC85A" w14:textId="77777777" w:rsidR="001D0009" w:rsidRDefault="001D0009" w:rsidP="001D0009"/>
    <w:p w14:paraId="150C1624" w14:textId="718201B1" w:rsidR="001D0009" w:rsidRPr="001D0009" w:rsidRDefault="001D0009" w:rsidP="001D0009">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BBA16DB" wp14:editId="7D0B96BD">
            <wp:extent cx="180975" cy="1809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0F18F4">
        <w:rPr>
          <w:rFonts w:cs="Arial"/>
          <w:color w:val="333333"/>
          <w:szCs w:val="22"/>
        </w:rPr>
        <w:t xml:space="preserve">For </w:t>
      </w:r>
      <w:r>
        <w:rPr>
          <w:rFonts w:cs="Arial"/>
          <w:color w:val="333333"/>
          <w:szCs w:val="22"/>
        </w:rPr>
        <w:t>more information about file transfer go to</w:t>
      </w:r>
      <w:r w:rsidRPr="00E01896">
        <w:rPr>
          <w:rFonts w:cs="Arial"/>
          <w:b/>
          <w:color w:val="333333"/>
          <w:szCs w:val="22"/>
        </w:rPr>
        <w:t xml:space="preserve"> </w:t>
      </w:r>
      <w:hyperlink r:id="rId30" w:history="1">
        <w:r>
          <w:rPr>
            <w:rStyle w:val="Hyperlink"/>
            <w:noProof w:val="0"/>
            <w:color w:val="auto"/>
            <w:u w:val="none"/>
          </w:rPr>
          <w:t>www.ato.gov.au/General/Online-services/File-transfer</w:t>
        </w:r>
      </w:hyperlink>
      <w:r w:rsidRPr="001D0009">
        <w:t xml:space="preserve"> </w:t>
      </w:r>
    </w:p>
    <w:p w14:paraId="4DAE55FE" w14:textId="77777777" w:rsidR="001D0009" w:rsidRPr="001D0009" w:rsidRDefault="001D0009" w:rsidP="003D2270"/>
    <w:p w14:paraId="29232CE6" w14:textId="77777777" w:rsidR="00C0224E" w:rsidRPr="00C0224E" w:rsidRDefault="00C0224E" w:rsidP="00C0224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976F69A" wp14:editId="53DF3A40">
            <wp:extent cx="180975" cy="180975"/>
            <wp:effectExtent l="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C0224E">
        <w:t>Please note the current process for existing ca</w:t>
      </w:r>
      <w:r w:rsidR="0047616B">
        <w:t>tegories of Compassionate Release of S</w:t>
      </w:r>
      <w:r w:rsidRPr="00C0224E">
        <w:t>uper will continue as is and is unaffected by the process.</w:t>
      </w:r>
    </w:p>
    <w:p w14:paraId="457E3198" w14:textId="77777777" w:rsidR="002D58F6" w:rsidRPr="00C0149A" w:rsidRDefault="00911C1B" w:rsidP="00911C1B">
      <w:pPr>
        <w:pStyle w:val="Head2"/>
      </w:pPr>
      <w:bookmarkStart w:id="3" w:name="_Toc36721459"/>
      <w:r w:rsidRPr="00C0149A">
        <w:t>W</w:t>
      </w:r>
      <w:r w:rsidR="002D58F6" w:rsidRPr="00C0149A">
        <w:t xml:space="preserve">ho should use this </w:t>
      </w:r>
      <w:r w:rsidR="00E55503" w:rsidRPr="00C0149A">
        <w:t>Guide</w:t>
      </w:r>
      <w:bookmarkEnd w:id="3"/>
    </w:p>
    <w:p w14:paraId="15417D59" w14:textId="77777777" w:rsidR="00E55503" w:rsidRPr="00E55503" w:rsidRDefault="00E55503" w:rsidP="00E55503">
      <w:r w:rsidRPr="00E55503">
        <w:t xml:space="preserve">This </w:t>
      </w:r>
      <w:r>
        <w:t>guide</w:t>
      </w:r>
      <w:r w:rsidRPr="00E55503">
        <w:t xml:space="preserve"> is to be used in the development of software to receive </w:t>
      </w:r>
      <w:r w:rsidR="005000D9" w:rsidRPr="005000D9">
        <w:t xml:space="preserve">coronavirus early release of super </w:t>
      </w:r>
      <w:r w:rsidR="005000D9">
        <w:t xml:space="preserve">member information </w:t>
      </w:r>
      <w:r w:rsidRPr="00E55503">
        <w:t>electronically from the Australian Taxation Office (ATO).</w:t>
      </w:r>
    </w:p>
    <w:p w14:paraId="0C726CBE" w14:textId="77777777" w:rsidR="00E55503" w:rsidRPr="00E55503" w:rsidRDefault="00E55503" w:rsidP="00E55503">
      <w:pPr>
        <w:rPr>
          <w:sz w:val="16"/>
          <w:szCs w:val="16"/>
        </w:rPr>
      </w:pPr>
    </w:p>
    <w:p w14:paraId="1CC26B59" w14:textId="77777777" w:rsidR="00E55503" w:rsidRPr="00E55503" w:rsidRDefault="00E55503" w:rsidP="00E55503">
      <w:pPr>
        <w:pBdr>
          <w:top w:val="single" w:sz="12" w:space="1" w:color="FF0000"/>
          <w:left w:val="single" w:sz="12" w:space="4" w:color="FF0000"/>
          <w:bottom w:val="single" w:sz="12" w:space="1" w:color="FF0000"/>
          <w:right w:val="single" w:sz="12" w:space="4" w:color="FF0000"/>
        </w:pBdr>
      </w:pPr>
      <w:r w:rsidRPr="00E55503">
        <w:rPr>
          <w:noProof/>
        </w:rPr>
        <w:drawing>
          <wp:inline distT="0" distB="0" distL="0" distR="0" wp14:anchorId="0BCE55EE" wp14:editId="05C334AD">
            <wp:extent cx="180975" cy="1809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55503">
        <w:t xml:space="preserve"> This </w:t>
      </w:r>
      <w:r>
        <w:t>guide</w:t>
      </w:r>
      <w:r w:rsidRPr="00E55503">
        <w:t xml:space="preserve"> is not intended to, nor does </w:t>
      </w:r>
      <w:proofErr w:type="gramStart"/>
      <w:r w:rsidRPr="00E55503">
        <w:t>it,</w:t>
      </w:r>
      <w:proofErr w:type="gramEnd"/>
      <w:r w:rsidRPr="00E55503">
        <w:t xml:space="preserve"> provide a guide to the relevant legislation.</w:t>
      </w:r>
    </w:p>
    <w:p w14:paraId="699D0341" w14:textId="77777777" w:rsidR="00E55503" w:rsidRPr="00E55503" w:rsidRDefault="00E55503" w:rsidP="00E55503">
      <w:pPr>
        <w:keepNext/>
        <w:spacing w:before="240" w:after="120"/>
        <w:outlineLvl w:val="1"/>
        <w:rPr>
          <w:rFonts w:cs="Arial"/>
          <w:b/>
          <w:caps/>
          <w:kern w:val="36"/>
          <w:sz w:val="24"/>
        </w:rPr>
      </w:pPr>
      <w:bookmarkStart w:id="4" w:name="_Toc181519096"/>
      <w:bookmarkStart w:id="5" w:name="_Toc26175939"/>
      <w:r w:rsidRPr="00E55503">
        <w:rPr>
          <w:rFonts w:cs="Arial"/>
          <w:b/>
          <w:caps/>
          <w:kern w:val="36"/>
          <w:sz w:val="24"/>
        </w:rPr>
        <w:t>Receiving via the internet</w:t>
      </w:r>
      <w:bookmarkEnd w:id="4"/>
      <w:bookmarkEnd w:id="5"/>
    </w:p>
    <w:p w14:paraId="4792D138" w14:textId="77777777" w:rsidR="00E55503" w:rsidRPr="00E55503" w:rsidRDefault="00A902A3" w:rsidP="00E55503">
      <w:r w:rsidRPr="00A902A3">
        <w:t>Recipient</w:t>
      </w:r>
      <w:r>
        <w:t>s</w:t>
      </w:r>
      <w:r w:rsidR="00E55503">
        <w:t xml:space="preserve"> and or Super Funds</w:t>
      </w:r>
      <w:r w:rsidR="00E55503" w:rsidRPr="00E55503">
        <w:t xml:space="preserve"> are able to receive no</w:t>
      </w:r>
      <w:r w:rsidR="00E55503">
        <w:t>tifications about their members</w:t>
      </w:r>
      <w:r w:rsidR="00E55503" w:rsidRPr="00E55503">
        <w:t xml:space="preserve"> via the Business Portal File Transfer status</w:t>
      </w:r>
      <w:r w:rsidR="00E55503">
        <w:t xml:space="preserve"> in .CSV format</w:t>
      </w:r>
      <w:r w:rsidR="00E55503" w:rsidRPr="00E55503">
        <w:t xml:space="preserve">. </w:t>
      </w:r>
    </w:p>
    <w:p w14:paraId="66712DCE" w14:textId="77777777" w:rsidR="00E55503" w:rsidRPr="00E55503" w:rsidRDefault="00E55503" w:rsidP="00E55503"/>
    <w:p w14:paraId="1EF71739" w14:textId="77777777" w:rsidR="00E55503" w:rsidRPr="00E55503" w:rsidRDefault="00E55503" w:rsidP="00E55503">
      <w:r w:rsidRPr="00E55503">
        <w:t>The security features of the Business Portal addresses the most commonly held concerns over internet based electronic commerce, namely:</w:t>
      </w:r>
    </w:p>
    <w:p w14:paraId="0842A1F4" w14:textId="77777777" w:rsidR="00E55503" w:rsidRPr="00E55503" w:rsidRDefault="00E55503" w:rsidP="00E55503">
      <w:pPr>
        <w:numPr>
          <w:ilvl w:val="0"/>
          <w:numId w:val="2"/>
        </w:numPr>
        <w:spacing w:before="60" w:after="60"/>
      </w:pPr>
      <w:r w:rsidRPr="00E55503">
        <w:t>authentication (the sender is who they say they are)</w:t>
      </w:r>
    </w:p>
    <w:p w14:paraId="7F4BC29D" w14:textId="77777777" w:rsidR="00E55503" w:rsidRPr="00E55503" w:rsidRDefault="00E55503" w:rsidP="00E55503">
      <w:pPr>
        <w:numPr>
          <w:ilvl w:val="0"/>
          <w:numId w:val="2"/>
        </w:numPr>
        <w:spacing w:before="60" w:after="60"/>
      </w:pPr>
      <w:r w:rsidRPr="00E55503">
        <w:t>confidentiality (the communication can only be read by the intended recipient)</w:t>
      </w:r>
    </w:p>
    <w:p w14:paraId="1875EAFD" w14:textId="77777777" w:rsidR="00E55503" w:rsidRPr="00E55503" w:rsidRDefault="00E55503" w:rsidP="00E55503">
      <w:pPr>
        <w:numPr>
          <w:ilvl w:val="0"/>
          <w:numId w:val="2"/>
        </w:numPr>
        <w:spacing w:before="60" w:after="60"/>
      </w:pPr>
      <w:r w:rsidRPr="00E55503">
        <w:t>integrity (the transmission cannot be altered without detection while in transit), and</w:t>
      </w:r>
    </w:p>
    <w:p w14:paraId="7EC49963" w14:textId="77777777" w:rsidR="00E55503" w:rsidRPr="00E55503" w:rsidRDefault="00E55503" w:rsidP="00E55503">
      <w:pPr>
        <w:numPr>
          <w:ilvl w:val="0"/>
          <w:numId w:val="2"/>
        </w:numPr>
        <w:spacing w:before="60" w:after="60"/>
      </w:pPr>
      <w:proofErr w:type="gramStart"/>
      <w:r w:rsidRPr="00E55503">
        <w:t>non-repudiation</w:t>
      </w:r>
      <w:proofErr w:type="gramEnd"/>
      <w:r w:rsidRPr="00E55503">
        <w:t xml:space="preserve"> (the sender cannot later deny the transmission and content).</w:t>
      </w:r>
    </w:p>
    <w:p w14:paraId="6BBDB180" w14:textId="77777777" w:rsidR="007942D8" w:rsidRPr="007942D8" w:rsidRDefault="007942D8" w:rsidP="00DC3679">
      <w:pPr>
        <w:keepNext/>
        <w:spacing w:before="240" w:after="120"/>
        <w:outlineLvl w:val="1"/>
        <w:rPr>
          <w:rFonts w:cs="Arial"/>
          <w:b/>
          <w:caps/>
          <w:kern w:val="36"/>
          <w:sz w:val="24"/>
        </w:rPr>
      </w:pPr>
      <w:bookmarkStart w:id="6" w:name="_Toc26175940"/>
      <w:bookmarkStart w:id="7" w:name="_Toc181519097"/>
      <w:r w:rsidRPr="007942D8">
        <w:rPr>
          <w:rFonts w:cs="Arial"/>
          <w:b/>
          <w:caps/>
          <w:kern w:val="36"/>
          <w:sz w:val="24"/>
        </w:rPr>
        <w:lastRenderedPageBreak/>
        <w:t>Using the Business Portal</w:t>
      </w:r>
      <w:bookmarkEnd w:id="6"/>
    </w:p>
    <w:p w14:paraId="674F600D" w14:textId="77777777" w:rsidR="00EF5C6E" w:rsidRDefault="00EF5C6E" w:rsidP="00EF5C6E">
      <w:pPr>
        <w:pStyle w:val="Maintext"/>
      </w:pPr>
      <w:r>
        <w:t>Use myGovID and Relationship Authorisation Manager (RAM) to access some of our online services and other government online services.</w:t>
      </w:r>
    </w:p>
    <w:p w14:paraId="6B24C9EE" w14:textId="77777777" w:rsidR="00EF5C6E" w:rsidRPr="00CB65DA" w:rsidRDefault="00EF5C6E" w:rsidP="00EF5C6E">
      <w:pPr>
        <w:pStyle w:val="Maintext"/>
      </w:pPr>
    </w:p>
    <w:p w14:paraId="7D63AF49" w14:textId="77777777" w:rsidR="00EF5C6E" w:rsidRDefault="007A7EB3" w:rsidP="00EF5C6E">
      <w:pPr>
        <w:pStyle w:val="Maintext"/>
        <w:numPr>
          <w:ilvl w:val="0"/>
          <w:numId w:val="33"/>
        </w:numPr>
      </w:pPr>
      <w:hyperlink r:id="rId32" w:history="1">
        <w:proofErr w:type="spellStart"/>
        <w:proofErr w:type="gramStart"/>
        <w:r w:rsidR="00EF5C6E" w:rsidRPr="00D343D0">
          <w:rPr>
            <w:b/>
          </w:rPr>
          <w:t>myGovIDExternal</w:t>
        </w:r>
        <w:proofErr w:type="spellEnd"/>
        <w:proofErr w:type="gramEnd"/>
        <w:r w:rsidR="00EF5C6E" w:rsidRPr="00D343D0">
          <w:t xml:space="preserve"> </w:t>
        </w:r>
        <w:r w:rsidR="00EF5C6E" w:rsidRPr="00E71DC6">
          <w:t>Link</w:t>
        </w:r>
      </w:hyperlink>
      <w:r w:rsidR="00EF5C6E">
        <w:t xml:space="preserve"> is the Australian Government's digital identity provider that allows you to prove who you are online. It is different to your </w:t>
      </w:r>
      <w:proofErr w:type="spellStart"/>
      <w:r w:rsidR="00EF5C6E">
        <w:t>myGov</w:t>
      </w:r>
      <w:proofErr w:type="spellEnd"/>
      <w:r w:rsidR="00EF5C6E">
        <w:t xml:space="preserve"> account.</w:t>
      </w:r>
    </w:p>
    <w:p w14:paraId="74487F39" w14:textId="77777777" w:rsidR="00EF5C6E" w:rsidRDefault="00EF5C6E" w:rsidP="00EF5C6E">
      <w:pPr>
        <w:pStyle w:val="Maintext"/>
        <w:ind w:left="720"/>
      </w:pPr>
    </w:p>
    <w:p w14:paraId="1C45A9B7" w14:textId="77777777" w:rsidR="00EF5C6E" w:rsidRPr="00017905" w:rsidRDefault="007A7EB3" w:rsidP="00EF5C6E">
      <w:pPr>
        <w:pStyle w:val="Maintext"/>
        <w:numPr>
          <w:ilvl w:val="0"/>
          <w:numId w:val="33"/>
        </w:numPr>
        <w:rPr>
          <w:rFonts w:cs="Arial"/>
          <w:szCs w:val="22"/>
          <w:lang w:eastAsia="en-US"/>
        </w:rPr>
      </w:pPr>
      <w:hyperlink r:id="rId33" w:history="1">
        <w:proofErr w:type="spellStart"/>
        <w:r w:rsidR="00EF5C6E" w:rsidRPr="00D343D0">
          <w:rPr>
            <w:rFonts w:cs="Arial"/>
            <w:b/>
            <w:szCs w:val="22"/>
            <w:lang w:eastAsia="en-US"/>
          </w:rPr>
          <w:t>RAMExternal</w:t>
        </w:r>
        <w:proofErr w:type="spellEnd"/>
        <w:r w:rsidR="00EF5C6E" w:rsidRPr="00E71DC6">
          <w:rPr>
            <w:rFonts w:cs="Arial"/>
            <w:szCs w:val="22"/>
            <w:lang w:eastAsia="en-US"/>
          </w:rPr>
          <w:t xml:space="preserve"> Link</w:t>
        </w:r>
      </w:hyperlink>
      <w:r w:rsidR="00EF5C6E" w:rsidRPr="00E71DC6">
        <w:rPr>
          <w:rFonts w:cs="Arial"/>
          <w:szCs w:val="22"/>
          <w:lang w:eastAsia="en-US"/>
        </w:rPr>
        <w:t xml:space="preserve"> is an authorisation service that allows you to act on behalf of a business online when linked with your myGovID. You'll use your myGovID to log into RAM.</w:t>
      </w:r>
    </w:p>
    <w:p w14:paraId="378C9CA2" w14:textId="77777777" w:rsidR="00EF5C6E" w:rsidRPr="0048324E" w:rsidRDefault="00EF5C6E" w:rsidP="00EF5C6E">
      <w:pPr>
        <w:pStyle w:val="Maintext"/>
      </w:pPr>
    </w:p>
    <w:p w14:paraId="2861D3CF" w14:textId="77777777" w:rsidR="00EF5C6E" w:rsidRPr="004845C6" w:rsidRDefault="00EF5C6E" w:rsidP="00EF5C6E">
      <w:pPr>
        <w:pStyle w:val="Maintext"/>
        <w:pBdr>
          <w:top w:val="single" w:sz="12" w:space="1" w:color="FFCC00"/>
          <w:left w:val="single" w:sz="12" w:space="4" w:color="FFCC00"/>
          <w:bottom w:val="single" w:sz="12" w:space="1" w:color="FFCC00"/>
          <w:right w:val="single" w:sz="12" w:space="4" w:color="FFCC00"/>
        </w:pBdr>
        <w:rPr>
          <w:rStyle w:val="Hyperlink"/>
          <w:rFonts w:cs="Arial"/>
          <w:color w:val="auto"/>
          <w:szCs w:val="22"/>
        </w:rPr>
      </w:pPr>
      <w:r>
        <w:rPr>
          <w:noProof/>
        </w:rPr>
        <w:drawing>
          <wp:inline distT="0" distB="0" distL="0" distR="0" wp14:anchorId="4EBF6058" wp14:editId="1EDFFE57">
            <wp:extent cx="180975" cy="180975"/>
            <wp:effectExtent l="0" t="0" r="0" b="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cs="Arial"/>
          <w:szCs w:val="22"/>
        </w:rPr>
        <w:t xml:space="preserve"> </w:t>
      </w:r>
      <w:r w:rsidRPr="000E02A9">
        <w:rPr>
          <w:rFonts w:cs="Arial"/>
          <w:szCs w:val="22"/>
        </w:rPr>
        <w:t xml:space="preserve">For more information </w:t>
      </w:r>
      <w:r>
        <w:rPr>
          <w:rFonts w:cs="Arial"/>
          <w:szCs w:val="22"/>
        </w:rPr>
        <w:t xml:space="preserve">on credentials go to: </w:t>
      </w:r>
      <w:hyperlink r:id="rId34" w:history="1">
        <w:r w:rsidRPr="000113AD">
          <w:rPr>
            <w:rFonts w:cs="Arial"/>
            <w:b/>
            <w:bCs/>
            <w:color w:val="000000"/>
            <w:szCs w:val="22"/>
          </w:rPr>
          <w:t>www.ato.gov.au/onlineservices</w:t>
        </w:r>
      </w:hyperlink>
    </w:p>
    <w:p w14:paraId="4C0787B0" w14:textId="77777777" w:rsidR="007942D8" w:rsidRPr="007942D8" w:rsidRDefault="00EF5C6E" w:rsidP="00EF5C6E">
      <w:pPr>
        <w:pStyle w:val="Maintext"/>
      </w:pPr>
      <w:bookmarkStart w:id="8" w:name="top"/>
      <w:bookmarkEnd w:id="8"/>
      <w:r>
        <w:t xml:space="preserve"> </w:t>
      </w:r>
    </w:p>
    <w:p w14:paraId="57ED3C75" w14:textId="77777777" w:rsidR="00EF5C6E" w:rsidRDefault="007942D8" w:rsidP="007942D8">
      <w:pPr>
        <w:spacing w:before="60" w:after="60"/>
        <w:ind w:left="360" w:hanging="360"/>
      </w:pPr>
      <w:r w:rsidRPr="007942D8">
        <w:t>For more information to assist with lodging</w:t>
      </w:r>
      <w:r w:rsidR="00EF5C6E">
        <w:t xml:space="preserve"> or receiving files</w:t>
      </w:r>
      <w:r w:rsidRPr="007942D8">
        <w:t xml:space="preserve"> </w:t>
      </w:r>
      <w:r w:rsidR="00EF5C6E">
        <w:t>via the Business portal see the</w:t>
      </w:r>
    </w:p>
    <w:p w14:paraId="43354652" w14:textId="77777777" w:rsidR="007942D8" w:rsidRPr="007942D8" w:rsidRDefault="007942D8" w:rsidP="007942D8">
      <w:pPr>
        <w:spacing w:before="60" w:after="60"/>
        <w:ind w:left="360" w:hanging="360"/>
      </w:pPr>
      <w:proofErr w:type="gramStart"/>
      <w:r w:rsidRPr="007942D8">
        <w:t>below</w:t>
      </w:r>
      <w:proofErr w:type="gramEnd"/>
      <w:r w:rsidRPr="007942D8">
        <w:t xml:space="preserve"> links:</w:t>
      </w:r>
    </w:p>
    <w:p w14:paraId="6DD78E41" w14:textId="77777777" w:rsidR="007942D8" w:rsidRPr="007942D8" w:rsidRDefault="007A7EB3" w:rsidP="007942D8">
      <w:pPr>
        <w:numPr>
          <w:ilvl w:val="0"/>
          <w:numId w:val="32"/>
        </w:numPr>
        <w:spacing w:before="60" w:after="60"/>
      </w:pPr>
      <w:hyperlink r:id="rId35" w:anchor="Accessing_files_sent_by_ATO" w:history="1">
        <w:r w:rsidR="007942D8" w:rsidRPr="007942D8">
          <w:rPr>
            <w:b/>
          </w:rPr>
          <w:t>Accessing files sent by ATO</w:t>
        </w:r>
      </w:hyperlink>
      <w:r w:rsidR="007942D8" w:rsidRPr="007942D8">
        <w:t xml:space="preserve"> </w:t>
      </w:r>
    </w:p>
    <w:p w14:paraId="017944FC" w14:textId="77777777" w:rsidR="007942D8" w:rsidRPr="007942D8" w:rsidRDefault="007A7EB3" w:rsidP="007942D8">
      <w:pPr>
        <w:numPr>
          <w:ilvl w:val="0"/>
          <w:numId w:val="32"/>
        </w:numPr>
        <w:spacing w:before="60" w:after="60"/>
      </w:pPr>
      <w:hyperlink r:id="rId36" w:anchor="Access_extra_help" w:history="1">
        <w:r w:rsidR="007942D8" w:rsidRPr="007942D8">
          <w:rPr>
            <w:b/>
          </w:rPr>
          <w:t>How to access a file</w:t>
        </w:r>
      </w:hyperlink>
    </w:p>
    <w:p w14:paraId="24582448" w14:textId="77777777" w:rsidR="007942D8" w:rsidRPr="007942D8" w:rsidRDefault="007A7EB3" w:rsidP="007942D8">
      <w:pPr>
        <w:numPr>
          <w:ilvl w:val="0"/>
          <w:numId w:val="32"/>
        </w:numPr>
        <w:spacing w:before="60" w:after="60"/>
      </w:pPr>
      <w:hyperlink r:id="rId37" w:anchor="Emailnotification" w:history="1">
        <w:r w:rsidR="007942D8" w:rsidRPr="007942D8">
          <w:rPr>
            <w:b/>
          </w:rPr>
          <w:t>Notification emails</w:t>
        </w:r>
      </w:hyperlink>
    </w:p>
    <w:bookmarkEnd w:id="7"/>
    <w:p w14:paraId="6474A27D" w14:textId="77777777" w:rsidR="002D58F6" w:rsidRDefault="002D58F6" w:rsidP="002D58F6">
      <w:pPr>
        <w:pStyle w:val="Maintext"/>
      </w:pPr>
    </w:p>
    <w:p w14:paraId="698A93ED" w14:textId="77777777" w:rsidR="007942D8" w:rsidRPr="00DC3679" w:rsidRDefault="007942D8" w:rsidP="00DC3679">
      <w:pPr>
        <w:keepNext/>
        <w:spacing w:before="240" w:after="120"/>
        <w:outlineLvl w:val="1"/>
        <w:rPr>
          <w:rFonts w:cs="Arial"/>
          <w:b/>
          <w:caps/>
          <w:kern w:val="36"/>
          <w:sz w:val="24"/>
        </w:rPr>
      </w:pPr>
      <w:bookmarkStart w:id="9" w:name="_Toc26175942"/>
      <w:r w:rsidRPr="00DC3679">
        <w:rPr>
          <w:rFonts w:cs="Arial"/>
          <w:b/>
          <w:caps/>
          <w:kern w:val="36"/>
          <w:sz w:val="24"/>
        </w:rPr>
        <w:t>Privacy</w:t>
      </w:r>
      <w:bookmarkEnd w:id="9"/>
    </w:p>
    <w:p w14:paraId="0459CCA9" w14:textId="77777777" w:rsidR="007942D8" w:rsidRDefault="007942D8" w:rsidP="007942D8">
      <w:r>
        <w:rPr>
          <w:szCs w:val="22"/>
        </w:rPr>
        <w:t xml:space="preserve">The </w:t>
      </w:r>
      <w:r>
        <w:rPr>
          <w:i/>
          <w:iCs/>
          <w:szCs w:val="22"/>
        </w:rPr>
        <w:t>Privacy Act 1988</w:t>
      </w:r>
      <w:r>
        <w:rPr>
          <w:szCs w:val="22"/>
        </w:rPr>
        <w:t xml:space="preserve"> limits the collection, storage, use and disclosure of personal information about individuals by the ATO, other Commonwealth Government departments and agencies.</w:t>
      </w:r>
    </w:p>
    <w:p w14:paraId="040D0F8B" w14:textId="77777777" w:rsidR="007942D8" w:rsidRDefault="007942D8" w:rsidP="007942D8">
      <w:r>
        <w:t> </w:t>
      </w:r>
    </w:p>
    <w:p w14:paraId="0419F80E" w14:textId="77777777" w:rsidR="007942D8" w:rsidRDefault="007942D8" w:rsidP="007942D8">
      <w:r>
        <w:rPr>
          <w:szCs w:val="22"/>
        </w:rPr>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14:paraId="734DD92B" w14:textId="77777777" w:rsidR="007942D8" w:rsidRDefault="007942D8" w:rsidP="007942D8">
      <w:r>
        <w:t> </w:t>
      </w:r>
    </w:p>
    <w:p w14:paraId="0C914DA5" w14:textId="77777777" w:rsidR="007942D8" w:rsidRDefault="007942D8" w:rsidP="007942D8">
      <w:r>
        <w:rPr>
          <w:szCs w:val="22"/>
        </w:rPr>
        <w:t xml:space="preserve">The Privacy Commissioner’s </w:t>
      </w:r>
      <w:r>
        <w:rPr>
          <w:i/>
          <w:iCs/>
          <w:szCs w:val="22"/>
        </w:rPr>
        <w:t>Guidelines to the Australian Privacy Principles</w:t>
      </w:r>
      <w:r>
        <w:rPr>
          <w:szCs w:val="22"/>
        </w:rPr>
        <w:t xml:space="preserve"> and other relevant information sheets are available at </w:t>
      </w:r>
      <w:hyperlink r:id="rId38" w:tooltip="http://www.oaic.gov.au/" w:history="1">
        <w:r w:rsidRPr="00B85815">
          <w:rPr>
            <w:rStyle w:val="Hyperlink"/>
            <w:bCs/>
            <w:color w:val="auto"/>
            <w:szCs w:val="22"/>
            <w:u w:val="none"/>
          </w:rPr>
          <w:t>www.oaic.gov.au</w:t>
        </w:r>
      </w:hyperlink>
      <w:r>
        <w:rPr>
          <w:szCs w:val="22"/>
        </w:rPr>
        <w:t>.</w:t>
      </w:r>
    </w:p>
    <w:p w14:paraId="3D5C72B5" w14:textId="77777777" w:rsidR="007942D8" w:rsidRDefault="007942D8" w:rsidP="007942D8">
      <w:r>
        <w:t> </w:t>
      </w:r>
    </w:p>
    <w:p w14:paraId="1EA95356" w14:textId="77777777" w:rsidR="007942D8" w:rsidRDefault="007942D8" w:rsidP="007942D8">
      <w:r>
        <w:rPr>
          <w:szCs w:val="22"/>
        </w:rPr>
        <w:t>It is the responsibility of private sector organisations to obtain their own advice on the effect of privacy law, including the Australian Privacy Principles on their operations.</w:t>
      </w:r>
    </w:p>
    <w:p w14:paraId="6B3AEE11" w14:textId="77777777" w:rsidR="002D58F6" w:rsidRDefault="002D58F6" w:rsidP="002D58F6">
      <w:pPr>
        <w:pStyle w:val="Maintext"/>
        <w:sectPr w:rsidR="002D58F6" w:rsidSect="00775A18">
          <w:headerReference w:type="even" r:id="rId39"/>
          <w:headerReference w:type="default" r:id="rId40"/>
          <w:footerReference w:type="default" r:id="rId41"/>
          <w:headerReference w:type="first" r:id="rId42"/>
          <w:pgSz w:w="11906" w:h="16838" w:code="9"/>
          <w:pgMar w:top="2976" w:right="1304" w:bottom="1814" w:left="1304" w:header="425" w:footer="680" w:gutter="0"/>
          <w:pgNumType w:start="1"/>
          <w:cols w:space="708"/>
          <w:formProt w:val="0"/>
          <w:docGrid w:linePitch="360"/>
        </w:sectPr>
      </w:pPr>
    </w:p>
    <w:p w14:paraId="4ECBE36F" w14:textId="77777777" w:rsidR="002D58F6" w:rsidRDefault="00255C7F" w:rsidP="002D58F6">
      <w:pPr>
        <w:pStyle w:val="Head1"/>
      </w:pPr>
      <w:bookmarkStart w:id="10" w:name="_Toc36721460"/>
      <w:r>
        <w:lastRenderedPageBreak/>
        <w:t xml:space="preserve">2 </w:t>
      </w:r>
      <w:r w:rsidR="00F80CC7" w:rsidRPr="003B27D9">
        <w:t>Physical specifications</w:t>
      </w:r>
      <w:bookmarkEnd w:id="10"/>
    </w:p>
    <w:p w14:paraId="7EE0EA78" w14:textId="58A59094" w:rsidR="00F80CC7" w:rsidRDefault="00F80CC7" w:rsidP="00F80CC7">
      <w:pPr>
        <w:keepNext/>
        <w:spacing w:before="440" w:after="220"/>
        <w:outlineLvl w:val="1"/>
      </w:pPr>
      <w:bookmarkStart w:id="11" w:name="_Toc384213598"/>
      <w:bookmarkStart w:id="12" w:name="_Toc446597329"/>
      <w:r>
        <w:t xml:space="preserve">The ATO will send out the </w:t>
      </w:r>
      <w:r w:rsidR="0047616B">
        <w:t>Coronavirus Early Release of S</w:t>
      </w:r>
      <w:r w:rsidRPr="00F80CC7">
        <w:t>uper member information electronically</w:t>
      </w:r>
      <w:r>
        <w:t xml:space="preserve"> via the Business Portal </w:t>
      </w:r>
      <w:r w:rsidR="008A1DC8">
        <w:t>on a daily basis</w:t>
      </w:r>
      <w:r w:rsidR="00D879E7">
        <w:t xml:space="preserve"> (Monday to Friday only)</w:t>
      </w:r>
      <w:r>
        <w:t xml:space="preserve">. </w:t>
      </w:r>
      <w:r>
        <w:br/>
      </w:r>
      <w:r>
        <w:br/>
      </w:r>
      <w:r w:rsidR="008A1DC8" w:rsidRPr="008A1DC8">
        <w:t>The file format for this report is comma separated values (CSV) file. This is a delimited text file that uses a comma to separate values. A CSV file stores tabular data (numbers and text) in plain text. Each line of the file is a data record. Each record consists of one or more fields, separated by commas.</w:t>
      </w:r>
    </w:p>
    <w:p w14:paraId="158FF2EF" w14:textId="77777777" w:rsidR="00DE4415" w:rsidRPr="006B4888" w:rsidRDefault="0029510A" w:rsidP="006B4888">
      <w:pPr>
        <w:pStyle w:val="Head2"/>
      </w:pPr>
      <w:bookmarkStart w:id="13" w:name="_Toc26175945"/>
      <w:bookmarkStart w:id="14" w:name="_Toc36721461"/>
      <w:r w:rsidRPr="006B4888">
        <w:t>Online</w:t>
      </w:r>
      <w:r w:rsidR="00DE4415" w:rsidRPr="006B4888">
        <w:t xml:space="preserve"> file naming conventions</w:t>
      </w:r>
      <w:bookmarkEnd w:id="13"/>
      <w:bookmarkEnd w:id="14"/>
      <w:r w:rsidR="00DE4415" w:rsidRPr="006B4888">
        <w:t xml:space="preserve"> </w:t>
      </w:r>
    </w:p>
    <w:p w14:paraId="4E677FAF" w14:textId="77777777" w:rsidR="00DE4415" w:rsidRPr="00DE4415" w:rsidRDefault="00DE4415" w:rsidP="00DE4415">
      <w:r w:rsidRPr="00DE4415">
        <w:t>When the ATO generates a coronavirus</w:t>
      </w:r>
      <w:r w:rsidRPr="00FA3F42">
        <w:t xml:space="preserve"> </w:t>
      </w:r>
      <w:r w:rsidRPr="00FA3F42">
        <w:rPr>
          <w:rStyle w:val="Strong"/>
          <w:b w:val="0"/>
        </w:rPr>
        <w:t>early</w:t>
      </w:r>
      <w:r w:rsidRPr="00DE4415">
        <w:t xml:space="preserve"> release of super member information</w:t>
      </w:r>
      <w:r w:rsidR="00F02F06">
        <w:t xml:space="preserve"> file</w:t>
      </w:r>
      <w:r w:rsidRPr="00DE4415">
        <w:t xml:space="preserve"> for transmission </w:t>
      </w:r>
      <w:r w:rsidR="0029510A">
        <w:t>online</w:t>
      </w:r>
      <w:r w:rsidRPr="00DE4415">
        <w:t xml:space="preserve">, the following file naming convention applies: </w:t>
      </w:r>
    </w:p>
    <w:p w14:paraId="739A33A3" w14:textId="77777777" w:rsidR="00DE4415" w:rsidRDefault="00DE4415" w:rsidP="00DE4415"/>
    <w:bookmarkEnd w:id="11"/>
    <w:bookmarkEnd w:id="12"/>
    <w:p w14:paraId="7DBBF6F6" w14:textId="77697C94" w:rsidR="0029510A" w:rsidRPr="00016909" w:rsidRDefault="0029510A" w:rsidP="00016909">
      <w:proofErr w:type="spellStart"/>
      <w:r w:rsidRPr="00016909">
        <w:t>FileName</w:t>
      </w:r>
      <w:proofErr w:type="spellEnd"/>
      <w:r w:rsidRPr="00016909">
        <w:t>:</w:t>
      </w:r>
      <w:r w:rsidR="008965A1" w:rsidRPr="00016909">
        <w:t xml:space="preserve"> &lt;O</w:t>
      </w:r>
      <w:r w:rsidRPr="00016909">
        <w:t>BET&gt;_COVID19Claim_&lt;</w:t>
      </w:r>
      <w:proofErr w:type="spellStart"/>
      <w:r w:rsidRPr="00016909">
        <w:t>Fun</w:t>
      </w:r>
      <w:r w:rsidR="008E37AB" w:rsidRPr="00016909">
        <w:t>dABN</w:t>
      </w:r>
      <w:proofErr w:type="spellEnd"/>
      <w:r w:rsidR="008E37AB" w:rsidRPr="00016909">
        <w:t>&gt;_&lt;USI&gt;_&lt;</w:t>
      </w:r>
      <w:r w:rsidR="00C2751C">
        <w:t>Y</w:t>
      </w:r>
      <w:r w:rsidR="008E37AB" w:rsidRPr="00016909">
        <w:t>YYYMMDDHHMMSS&gt;.CSV</w:t>
      </w:r>
    </w:p>
    <w:p w14:paraId="2EFE3A39" w14:textId="77777777" w:rsidR="008E37AB" w:rsidRPr="008E37AB" w:rsidRDefault="008E37AB" w:rsidP="008E37AB">
      <w:pPr>
        <w:pStyle w:val="Maintext"/>
      </w:pPr>
    </w:p>
    <w:tbl>
      <w:tblPr>
        <w:tblStyle w:val="TableGrid"/>
        <w:tblW w:w="0" w:type="auto"/>
        <w:tblLook w:val="04A0" w:firstRow="1" w:lastRow="0" w:firstColumn="1" w:lastColumn="0" w:noHBand="0" w:noVBand="1"/>
      </w:tblPr>
      <w:tblGrid>
        <w:gridCol w:w="2261"/>
        <w:gridCol w:w="4210"/>
        <w:gridCol w:w="3043"/>
      </w:tblGrid>
      <w:tr w:rsidR="0029510A" w:rsidRPr="0029510A" w14:paraId="3F17DA87" w14:textId="77777777" w:rsidTr="00DC7AC6">
        <w:tc>
          <w:tcPr>
            <w:tcW w:w="1809" w:type="dxa"/>
            <w:shd w:val="clear" w:color="auto" w:fill="D9D9D9" w:themeFill="background1" w:themeFillShade="D9"/>
            <w:vAlign w:val="center"/>
          </w:tcPr>
          <w:p w14:paraId="6A0C641D" w14:textId="77777777" w:rsidR="0029510A" w:rsidRPr="0029510A" w:rsidRDefault="0029510A" w:rsidP="0029510A">
            <w:pPr>
              <w:jc w:val="center"/>
              <w:rPr>
                <w:rFonts w:cs="Arial"/>
                <w:b/>
                <w:sz w:val="20"/>
                <w:szCs w:val="20"/>
              </w:rPr>
            </w:pPr>
            <w:r w:rsidRPr="0029510A">
              <w:rPr>
                <w:rFonts w:cs="Arial"/>
                <w:b/>
                <w:sz w:val="20"/>
                <w:szCs w:val="20"/>
              </w:rPr>
              <w:t>Component</w:t>
            </w:r>
          </w:p>
        </w:tc>
        <w:tc>
          <w:tcPr>
            <w:tcW w:w="4760" w:type="dxa"/>
            <w:shd w:val="clear" w:color="auto" w:fill="D9D9D9" w:themeFill="background1" w:themeFillShade="D9"/>
            <w:vAlign w:val="center"/>
          </w:tcPr>
          <w:p w14:paraId="78698A58" w14:textId="77777777" w:rsidR="0029510A" w:rsidRPr="0029510A" w:rsidRDefault="0029510A" w:rsidP="0029510A">
            <w:pPr>
              <w:jc w:val="center"/>
              <w:rPr>
                <w:rFonts w:cs="Arial"/>
                <w:b/>
                <w:sz w:val="20"/>
                <w:szCs w:val="20"/>
              </w:rPr>
            </w:pPr>
            <w:r w:rsidRPr="0029510A">
              <w:rPr>
                <w:rFonts w:cs="Arial"/>
                <w:b/>
                <w:sz w:val="20"/>
                <w:szCs w:val="20"/>
              </w:rPr>
              <w:t>Description</w:t>
            </w:r>
          </w:p>
        </w:tc>
        <w:tc>
          <w:tcPr>
            <w:tcW w:w="3285" w:type="dxa"/>
            <w:shd w:val="clear" w:color="auto" w:fill="D9D9D9" w:themeFill="background1" w:themeFillShade="D9"/>
            <w:vAlign w:val="center"/>
          </w:tcPr>
          <w:p w14:paraId="03ED3BB2" w14:textId="77777777" w:rsidR="0029510A" w:rsidRPr="0029510A" w:rsidRDefault="0029510A" w:rsidP="0029510A">
            <w:pPr>
              <w:jc w:val="center"/>
              <w:rPr>
                <w:rFonts w:cs="Arial"/>
                <w:b/>
                <w:sz w:val="20"/>
                <w:szCs w:val="20"/>
              </w:rPr>
            </w:pPr>
            <w:r w:rsidRPr="0029510A">
              <w:rPr>
                <w:rFonts w:cs="Arial"/>
                <w:b/>
                <w:sz w:val="20"/>
                <w:szCs w:val="20"/>
              </w:rPr>
              <w:t>Example</w:t>
            </w:r>
          </w:p>
        </w:tc>
      </w:tr>
      <w:tr w:rsidR="0029510A" w:rsidRPr="00DC7AC6" w14:paraId="0F799A64" w14:textId="77777777" w:rsidTr="002C43CB">
        <w:trPr>
          <w:trHeight w:val="648"/>
        </w:trPr>
        <w:tc>
          <w:tcPr>
            <w:tcW w:w="1809" w:type="dxa"/>
          </w:tcPr>
          <w:p w14:paraId="11275618" w14:textId="77777777" w:rsidR="0029510A" w:rsidRPr="00DC7AC6" w:rsidRDefault="0029510A" w:rsidP="002C43CB">
            <w:pPr>
              <w:jc w:val="center"/>
              <w:rPr>
                <w:rFonts w:cs="Arial"/>
                <w:sz w:val="20"/>
                <w:szCs w:val="20"/>
              </w:rPr>
            </w:pPr>
          </w:p>
          <w:p w14:paraId="2D1EA386" w14:textId="77777777" w:rsidR="0029510A" w:rsidRDefault="0029510A" w:rsidP="002C43CB">
            <w:pPr>
              <w:jc w:val="center"/>
              <w:rPr>
                <w:rFonts w:cs="Arial"/>
                <w:sz w:val="20"/>
                <w:szCs w:val="20"/>
              </w:rPr>
            </w:pPr>
            <w:r w:rsidRPr="00DC7AC6">
              <w:rPr>
                <w:rFonts w:cs="Arial"/>
                <w:sz w:val="20"/>
                <w:szCs w:val="20"/>
              </w:rPr>
              <w:t>OBET</w:t>
            </w:r>
          </w:p>
          <w:p w14:paraId="0B740621" w14:textId="77777777" w:rsidR="00DC7AC6" w:rsidRPr="00DC7AC6" w:rsidRDefault="00DC7AC6" w:rsidP="002C43CB">
            <w:pPr>
              <w:jc w:val="center"/>
              <w:rPr>
                <w:rFonts w:cs="Arial"/>
                <w:sz w:val="20"/>
                <w:szCs w:val="20"/>
              </w:rPr>
            </w:pPr>
          </w:p>
        </w:tc>
        <w:tc>
          <w:tcPr>
            <w:tcW w:w="4760" w:type="dxa"/>
            <w:vAlign w:val="center"/>
          </w:tcPr>
          <w:p w14:paraId="7D1BC72C" w14:textId="77777777" w:rsidR="0029510A" w:rsidRPr="00DC7AC6" w:rsidRDefault="008E37AB" w:rsidP="002C43CB">
            <w:pPr>
              <w:rPr>
                <w:rFonts w:cs="Arial"/>
                <w:sz w:val="20"/>
                <w:szCs w:val="20"/>
              </w:rPr>
            </w:pPr>
            <w:r w:rsidRPr="00DC7AC6">
              <w:rPr>
                <w:rFonts w:cs="Arial"/>
                <w:sz w:val="20"/>
                <w:szCs w:val="20"/>
              </w:rPr>
              <w:t>The A</w:t>
            </w:r>
            <w:r w:rsidR="00DC7AC6" w:rsidRPr="00DC7AC6">
              <w:rPr>
                <w:rFonts w:cs="Arial"/>
                <w:sz w:val="20"/>
                <w:szCs w:val="20"/>
              </w:rPr>
              <w:t>T</w:t>
            </w:r>
            <w:r w:rsidRPr="00DC7AC6">
              <w:rPr>
                <w:rFonts w:cs="Arial"/>
                <w:sz w:val="20"/>
                <w:szCs w:val="20"/>
              </w:rPr>
              <w:t>O generated tracking for the file for the file</w:t>
            </w:r>
          </w:p>
        </w:tc>
        <w:tc>
          <w:tcPr>
            <w:tcW w:w="3285" w:type="dxa"/>
            <w:vAlign w:val="center"/>
          </w:tcPr>
          <w:p w14:paraId="2DB4E31D" w14:textId="7D018C28" w:rsidR="0029510A" w:rsidRPr="00DC7AC6" w:rsidRDefault="00B27BEE" w:rsidP="002C43CB">
            <w:pPr>
              <w:jc w:val="center"/>
              <w:rPr>
                <w:rFonts w:cs="Arial"/>
                <w:sz w:val="20"/>
                <w:szCs w:val="20"/>
              </w:rPr>
            </w:pPr>
            <w:r>
              <w:rPr>
                <w:rFonts w:cs="Arial"/>
                <w:sz w:val="20"/>
                <w:szCs w:val="20"/>
              </w:rPr>
              <w:t>2512365498798</w:t>
            </w:r>
          </w:p>
        </w:tc>
      </w:tr>
      <w:tr w:rsidR="0029510A" w:rsidRPr="00DC7AC6" w14:paraId="15F099BD" w14:textId="77777777" w:rsidTr="002C43CB">
        <w:trPr>
          <w:trHeight w:val="530"/>
        </w:trPr>
        <w:tc>
          <w:tcPr>
            <w:tcW w:w="1809" w:type="dxa"/>
          </w:tcPr>
          <w:p w14:paraId="4724B369" w14:textId="77777777" w:rsidR="002C43CB" w:rsidRDefault="002C43CB" w:rsidP="002C43CB">
            <w:pPr>
              <w:jc w:val="center"/>
              <w:rPr>
                <w:rFonts w:cs="Arial"/>
                <w:sz w:val="20"/>
                <w:szCs w:val="20"/>
              </w:rPr>
            </w:pPr>
          </w:p>
          <w:p w14:paraId="6603AF1D" w14:textId="77777777" w:rsidR="0029510A" w:rsidRPr="00DC7AC6" w:rsidRDefault="0029510A" w:rsidP="002C43CB">
            <w:pPr>
              <w:jc w:val="center"/>
              <w:rPr>
                <w:rFonts w:cs="Arial"/>
                <w:sz w:val="20"/>
                <w:szCs w:val="20"/>
              </w:rPr>
            </w:pPr>
            <w:r w:rsidRPr="00DC7AC6">
              <w:rPr>
                <w:rFonts w:cs="Arial"/>
                <w:sz w:val="20"/>
                <w:szCs w:val="20"/>
              </w:rPr>
              <w:t>COVID19Claim</w:t>
            </w:r>
          </w:p>
        </w:tc>
        <w:tc>
          <w:tcPr>
            <w:tcW w:w="4760" w:type="dxa"/>
            <w:vAlign w:val="center"/>
          </w:tcPr>
          <w:p w14:paraId="3661E1EC" w14:textId="77777777" w:rsidR="0029510A" w:rsidRPr="00DC7AC6" w:rsidRDefault="008E37AB" w:rsidP="002C43CB">
            <w:pPr>
              <w:rPr>
                <w:rFonts w:cs="Arial"/>
                <w:sz w:val="20"/>
                <w:szCs w:val="20"/>
              </w:rPr>
            </w:pPr>
            <w:r w:rsidRPr="00DC7AC6">
              <w:rPr>
                <w:rFonts w:cs="Arial"/>
                <w:sz w:val="20"/>
                <w:szCs w:val="20"/>
              </w:rPr>
              <w:t>The name of the file being sent to recipients</w:t>
            </w:r>
          </w:p>
        </w:tc>
        <w:tc>
          <w:tcPr>
            <w:tcW w:w="3285" w:type="dxa"/>
            <w:vAlign w:val="center"/>
          </w:tcPr>
          <w:p w14:paraId="6424F446" w14:textId="77777777" w:rsidR="008E37AB" w:rsidRPr="00DC7AC6" w:rsidRDefault="008E37AB" w:rsidP="002C43CB">
            <w:pPr>
              <w:jc w:val="center"/>
              <w:rPr>
                <w:rFonts w:cs="Arial"/>
                <w:sz w:val="20"/>
                <w:szCs w:val="20"/>
              </w:rPr>
            </w:pPr>
          </w:p>
          <w:p w14:paraId="78BBFD97" w14:textId="77777777" w:rsidR="0029510A" w:rsidRPr="00DC7AC6" w:rsidRDefault="008E37AB" w:rsidP="002C43CB">
            <w:pPr>
              <w:jc w:val="center"/>
              <w:rPr>
                <w:rFonts w:cs="Arial"/>
                <w:sz w:val="20"/>
                <w:szCs w:val="20"/>
              </w:rPr>
            </w:pPr>
            <w:r w:rsidRPr="00DC7AC6">
              <w:rPr>
                <w:rFonts w:cs="Arial"/>
                <w:sz w:val="20"/>
                <w:szCs w:val="20"/>
              </w:rPr>
              <w:t>COVID19Claim</w:t>
            </w:r>
          </w:p>
          <w:p w14:paraId="5EFC73BA" w14:textId="77777777" w:rsidR="0029510A" w:rsidRPr="00DC7AC6" w:rsidRDefault="0029510A" w:rsidP="002C43CB">
            <w:pPr>
              <w:jc w:val="center"/>
              <w:rPr>
                <w:rFonts w:cs="Arial"/>
                <w:sz w:val="20"/>
                <w:szCs w:val="20"/>
              </w:rPr>
            </w:pPr>
          </w:p>
        </w:tc>
      </w:tr>
      <w:tr w:rsidR="0029510A" w:rsidRPr="00DC7AC6" w14:paraId="2CCC8621" w14:textId="77777777" w:rsidTr="008965A1">
        <w:tc>
          <w:tcPr>
            <w:tcW w:w="1809" w:type="dxa"/>
          </w:tcPr>
          <w:p w14:paraId="4A46A21B" w14:textId="77777777" w:rsidR="008E37AB" w:rsidRPr="00DC7AC6" w:rsidRDefault="008E37AB" w:rsidP="002C43CB">
            <w:pPr>
              <w:jc w:val="center"/>
              <w:rPr>
                <w:rFonts w:cs="Arial"/>
                <w:sz w:val="20"/>
                <w:szCs w:val="20"/>
              </w:rPr>
            </w:pPr>
          </w:p>
          <w:p w14:paraId="12C5B35D" w14:textId="77777777" w:rsidR="0029510A" w:rsidRPr="00DC7AC6" w:rsidRDefault="0029510A" w:rsidP="002C43CB">
            <w:pPr>
              <w:jc w:val="center"/>
              <w:rPr>
                <w:rFonts w:cs="Arial"/>
                <w:sz w:val="20"/>
                <w:szCs w:val="20"/>
              </w:rPr>
            </w:pPr>
            <w:proofErr w:type="spellStart"/>
            <w:r w:rsidRPr="00DC7AC6">
              <w:rPr>
                <w:rFonts w:cs="Arial"/>
                <w:sz w:val="20"/>
                <w:szCs w:val="20"/>
              </w:rPr>
              <w:t>FundABN</w:t>
            </w:r>
            <w:proofErr w:type="spellEnd"/>
          </w:p>
          <w:p w14:paraId="457EAA30" w14:textId="77777777" w:rsidR="008E37AB" w:rsidRPr="00DC7AC6" w:rsidRDefault="008E37AB" w:rsidP="002C43CB">
            <w:pPr>
              <w:jc w:val="center"/>
              <w:rPr>
                <w:rFonts w:cs="Arial"/>
                <w:sz w:val="20"/>
                <w:szCs w:val="20"/>
              </w:rPr>
            </w:pPr>
          </w:p>
        </w:tc>
        <w:tc>
          <w:tcPr>
            <w:tcW w:w="4760" w:type="dxa"/>
            <w:vAlign w:val="center"/>
          </w:tcPr>
          <w:p w14:paraId="2753BE25" w14:textId="77777777" w:rsidR="00DC7AC6" w:rsidRPr="00DC7AC6" w:rsidRDefault="00DC7AC6" w:rsidP="002C43CB">
            <w:pPr>
              <w:rPr>
                <w:rFonts w:cs="Arial"/>
                <w:sz w:val="20"/>
                <w:szCs w:val="20"/>
              </w:rPr>
            </w:pPr>
          </w:p>
          <w:p w14:paraId="52B24896" w14:textId="77777777" w:rsidR="0029510A" w:rsidRPr="00DC7AC6" w:rsidRDefault="00DC7AC6" w:rsidP="002C43CB">
            <w:pPr>
              <w:rPr>
                <w:rFonts w:cs="Arial"/>
                <w:sz w:val="20"/>
                <w:szCs w:val="20"/>
              </w:rPr>
            </w:pPr>
            <w:r w:rsidRPr="00DC7AC6">
              <w:rPr>
                <w:rFonts w:cs="Arial"/>
                <w:sz w:val="20"/>
                <w:szCs w:val="20"/>
              </w:rPr>
              <w:t>This the ABN of the Fund associated with the USI</w:t>
            </w:r>
          </w:p>
          <w:p w14:paraId="1C9796B5" w14:textId="77777777" w:rsidR="0029510A" w:rsidRPr="00DC7AC6" w:rsidRDefault="0029510A" w:rsidP="002C43CB">
            <w:pPr>
              <w:rPr>
                <w:rFonts w:cs="Arial"/>
                <w:sz w:val="20"/>
                <w:szCs w:val="20"/>
              </w:rPr>
            </w:pPr>
          </w:p>
        </w:tc>
        <w:tc>
          <w:tcPr>
            <w:tcW w:w="3285" w:type="dxa"/>
            <w:vAlign w:val="center"/>
          </w:tcPr>
          <w:p w14:paraId="7E7D6D06" w14:textId="77777777" w:rsidR="0029510A" w:rsidRPr="00DC7AC6" w:rsidRDefault="008E37AB" w:rsidP="002C43CB">
            <w:pPr>
              <w:jc w:val="center"/>
              <w:rPr>
                <w:rFonts w:cs="Arial"/>
                <w:sz w:val="20"/>
                <w:szCs w:val="20"/>
              </w:rPr>
            </w:pPr>
            <w:r w:rsidRPr="00DC7AC6">
              <w:rPr>
                <w:rFonts w:cs="Arial"/>
                <w:sz w:val="20"/>
                <w:szCs w:val="20"/>
              </w:rPr>
              <w:t>12345678900</w:t>
            </w:r>
          </w:p>
        </w:tc>
      </w:tr>
      <w:tr w:rsidR="0029510A" w:rsidRPr="00DC7AC6" w14:paraId="06E6E9A1" w14:textId="77777777" w:rsidTr="008965A1">
        <w:tc>
          <w:tcPr>
            <w:tcW w:w="1809" w:type="dxa"/>
          </w:tcPr>
          <w:p w14:paraId="3D4258B6" w14:textId="77777777" w:rsidR="0029510A" w:rsidRPr="00DC7AC6" w:rsidRDefault="0029510A" w:rsidP="002C43CB">
            <w:pPr>
              <w:jc w:val="center"/>
              <w:rPr>
                <w:rFonts w:cs="Arial"/>
                <w:sz w:val="20"/>
                <w:szCs w:val="20"/>
              </w:rPr>
            </w:pPr>
          </w:p>
          <w:p w14:paraId="355204DA" w14:textId="77777777" w:rsidR="0029510A" w:rsidRPr="00DC7AC6" w:rsidRDefault="0029510A" w:rsidP="002C43CB">
            <w:pPr>
              <w:jc w:val="center"/>
              <w:rPr>
                <w:rFonts w:cs="Arial"/>
                <w:sz w:val="20"/>
                <w:szCs w:val="20"/>
              </w:rPr>
            </w:pPr>
            <w:r w:rsidRPr="00DC7AC6">
              <w:rPr>
                <w:rFonts w:cs="Arial"/>
                <w:sz w:val="20"/>
                <w:szCs w:val="20"/>
              </w:rPr>
              <w:t>USI</w:t>
            </w:r>
          </w:p>
          <w:p w14:paraId="2690E4A8" w14:textId="77777777" w:rsidR="0029510A" w:rsidRPr="00DC7AC6" w:rsidRDefault="0029510A" w:rsidP="002C43CB">
            <w:pPr>
              <w:jc w:val="center"/>
              <w:rPr>
                <w:rFonts w:cs="Arial"/>
                <w:sz w:val="20"/>
                <w:szCs w:val="20"/>
              </w:rPr>
            </w:pPr>
          </w:p>
        </w:tc>
        <w:tc>
          <w:tcPr>
            <w:tcW w:w="4760" w:type="dxa"/>
            <w:vAlign w:val="center"/>
          </w:tcPr>
          <w:p w14:paraId="1FA0C31F" w14:textId="23CDD7CB" w:rsidR="0029510A" w:rsidRPr="00DC7AC6" w:rsidRDefault="00DC7AC6" w:rsidP="00BA0CFB">
            <w:pPr>
              <w:rPr>
                <w:rFonts w:cs="Arial"/>
                <w:sz w:val="20"/>
                <w:szCs w:val="20"/>
              </w:rPr>
            </w:pPr>
            <w:r w:rsidRPr="00DC7AC6">
              <w:rPr>
                <w:rFonts w:cs="Arial"/>
                <w:sz w:val="20"/>
                <w:szCs w:val="20"/>
              </w:rPr>
              <w:t>USI attributed by the provider to the member’s account</w:t>
            </w:r>
            <w:r w:rsidR="006267CB">
              <w:rPr>
                <w:rFonts w:cs="Arial"/>
                <w:sz w:val="20"/>
                <w:szCs w:val="20"/>
              </w:rPr>
              <w:t xml:space="preserve">. If </w:t>
            </w:r>
            <w:r w:rsidR="00BA0CFB">
              <w:rPr>
                <w:rFonts w:cs="Arial"/>
                <w:sz w:val="20"/>
                <w:szCs w:val="20"/>
              </w:rPr>
              <w:t xml:space="preserve">not provided </w:t>
            </w:r>
            <w:r w:rsidR="006267CB">
              <w:rPr>
                <w:rFonts w:cs="Arial"/>
                <w:sz w:val="20"/>
                <w:szCs w:val="20"/>
              </w:rPr>
              <w:t xml:space="preserve"> this will be zero</w:t>
            </w:r>
          </w:p>
        </w:tc>
        <w:tc>
          <w:tcPr>
            <w:tcW w:w="3285" w:type="dxa"/>
            <w:vAlign w:val="center"/>
          </w:tcPr>
          <w:p w14:paraId="756A37AD" w14:textId="77777777" w:rsidR="0029510A" w:rsidRPr="00DC7AC6" w:rsidRDefault="00DC7AC6" w:rsidP="002C43CB">
            <w:pPr>
              <w:jc w:val="center"/>
              <w:rPr>
                <w:rFonts w:cs="Arial"/>
                <w:sz w:val="20"/>
                <w:szCs w:val="20"/>
              </w:rPr>
            </w:pPr>
            <w:r w:rsidRPr="00DC7AC6">
              <w:rPr>
                <w:rFonts w:cs="Arial"/>
                <w:sz w:val="20"/>
                <w:szCs w:val="20"/>
              </w:rPr>
              <w:t>12345678912345</w:t>
            </w:r>
          </w:p>
        </w:tc>
      </w:tr>
      <w:tr w:rsidR="008E37AB" w:rsidRPr="00DC7AC6" w14:paraId="785F1BC2" w14:textId="77777777" w:rsidTr="008965A1">
        <w:tc>
          <w:tcPr>
            <w:tcW w:w="1809" w:type="dxa"/>
          </w:tcPr>
          <w:p w14:paraId="639D69AD" w14:textId="77777777" w:rsidR="008E37AB" w:rsidRPr="00DC7AC6" w:rsidRDefault="008E37AB" w:rsidP="002C43CB">
            <w:pPr>
              <w:jc w:val="center"/>
              <w:rPr>
                <w:rFonts w:cs="Arial"/>
                <w:sz w:val="20"/>
                <w:szCs w:val="20"/>
              </w:rPr>
            </w:pPr>
          </w:p>
          <w:p w14:paraId="28EC07C9" w14:textId="24DD20F2" w:rsidR="008E37AB" w:rsidRPr="00DB00C4" w:rsidRDefault="00C2751C" w:rsidP="00DB00C4">
            <w:pPr>
              <w:rPr>
                <w:rFonts w:cs="Arial"/>
                <w:sz w:val="20"/>
                <w:szCs w:val="20"/>
              </w:rPr>
            </w:pPr>
            <w:r w:rsidRPr="00DB00C4">
              <w:rPr>
                <w:rFonts w:cs="Arial"/>
                <w:sz w:val="20"/>
                <w:szCs w:val="20"/>
              </w:rPr>
              <w:t>Y</w:t>
            </w:r>
            <w:r w:rsidR="008E37AB" w:rsidRPr="00DB00C4">
              <w:rPr>
                <w:rFonts w:cs="Arial"/>
                <w:sz w:val="20"/>
                <w:szCs w:val="20"/>
              </w:rPr>
              <w:t>YYYMMDDHHMMSS</w:t>
            </w:r>
          </w:p>
          <w:p w14:paraId="01F3801E" w14:textId="77777777" w:rsidR="008E37AB" w:rsidRPr="00DC7AC6" w:rsidRDefault="008E37AB" w:rsidP="002C43CB">
            <w:pPr>
              <w:jc w:val="center"/>
              <w:rPr>
                <w:rFonts w:cs="Arial"/>
                <w:sz w:val="20"/>
                <w:szCs w:val="20"/>
              </w:rPr>
            </w:pPr>
          </w:p>
        </w:tc>
        <w:tc>
          <w:tcPr>
            <w:tcW w:w="4760" w:type="dxa"/>
            <w:vAlign w:val="center"/>
          </w:tcPr>
          <w:p w14:paraId="7586A70F" w14:textId="77777777" w:rsidR="008E37AB" w:rsidRPr="00DC7AC6" w:rsidRDefault="00DC7AC6" w:rsidP="002C43CB">
            <w:pPr>
              <w:rPr>
                <w:rFonts w:cs="Arial"/>
                <w:sz w:val="20"/>
                <w:szCs w:val="20"/>
              </w:rPr>
            </w:pPr>
            <w:r w:rsidRPr="00DC7AC6">
              <w:rPr>
                <w:rFonts w:cs="Arial"/>
                <w:sz w:val="20"/>
                <w:szCs w:val="20"/>
              </w:rPr>
              <w:t>Date time that the file was extracted by the ATO</w:t>
            </w:r>
          </w:p>
        </w:tc>
        <w:tc>
          <w:tcPr>
            <w:tcW w:w="3285" w:type="dxa"/>
            <w:vAlign w:val="center"/>
          </w:tcPr>
          <w:p w14:paraId="49C3D214" w14:textId="77777777" w:rsidR="008E37AB" w:rsidRPr="00DC7AC6" w:rsidRDefault="00DC7AC6" w:rsidP="002C43CB">
            <w:pPr>
              <w:jc w:val="center"/>
              <w:rPr>
                <w:rFonts w:cs="Arial"/>
                <w:sz w:val="20"/>
                <w:szCs w:val="20"/>
              </w:rPr>
            </w:pPr>
            <w:r>
              <w:rPr>
                <w:rFonts w:cs="Arial"/>
                <w:sz w:val="20"/>
                <w:szCs w:val="20"/>
              </w:rPr>
              <w:t>20200921122001</w:t>
            </w:r>
          </w:p>
        </w:tc>
      </w:tr>
      <w:tr w:rsidR="008E37AB" w:rsidRPr="00DC7AC6" w14:paraId="600AE6B0" w14:textId="77777777" w:rsidTr="008965A1">
        <w:tc>
          <w:tcPr>
            <w:tcW w:w="1809" w:type="dxa"/>
          </w:tcPr>
          <w:p w14:paraId="73B8E127" w14:textId="77777777" w:rsidR="008E37AB" w:rsidRPr="00DC7AC6" w:rsidRDefault="008E37AB" w:rsidP="002C43CB">
            <w:pPr>
              <w:jc w:val="center"/>
              <w:rPr>
                <w:rFonts w:cs="Arial"/>
                <w:sz w:val="20"/>
                <w:szCs w:val="20"/>
              </w:rPr>
            </w:pPr>
          </w:p>
          <w:p w14:paraId="16A282CA" w14:textId="77777777" w:rsidR="008E37AB" w:rsidRPr="00DC7AC6" w:rsidRDefault="008E37AB" w:rsidP="002C43CB">
            <w:pPr>
              <w:jc w:val="center"/>
              <w:rPr>
                <w:rFonts w:cs="Arial"/>
                <w:sz w:val="20"/>
                <w:szCs w:val="20"/>
              </w:rPr>
            </w:pPr>
            <w:r w:rsidRPr="00DC7AC6">
              <w:rPr>
                <w:rFonts w:cs="Arial"/>
                <w:sz w:val="20"/>
                <w:szCs w:val="20"/>
              </w:rPr>
              <w:t>CSV</w:t>
            </w:r>
          </w:p>
          <w:p w14:paraId="73804F54" w14:textId="77777777" w:rsidR="008E37AB" w:rsidRPr="00DC7AC6" w:rsidRDefault="008E37AB" w:rsidP="002C43CB">
            <w:pPr>
              <w:jc w:val="center"/>
              <w:rPr>
                <w:rFonts w:cs="Arial"/>
                <w:sz w:val="20"/>
                <w:szCs w:val="20"/>
              </w:rPr>
            </w:pPr>
          </w:p>
        </w:tc>
        <w:tc>
          <w:tcPr>
            <w:tcW w:w="4760" w:type="dxa"/>
            <w:vAlign w:val="center"/>
          </w:tcPr>
          <w:p w14:paraId="1C704274" w14:textId="77777777" w:rsidR="008E37AB" w:rsidRPr="00DC7AC6" w:rsidRDefault="00DC7AC6" w:rsidP="002C43CB">
            <w:pPr>
              <w:rPr>
                <w:rFonts w:cs="Arial"/>
                <w:sz w:val="20"/>
                <w:szCs w:val="20"/>
              </w:rPr>
            </w:pPr>
            <w:r w:rsidRPr="00DC7AC6">
              <w:rPr>
                <w:rFonts w:cs="Arial"/>
                <w:sz w:val="20"/>
                <w:szCs w:val="20"/>
              </w:rPr>
              <w:t>This the file extensions (Type)</w:t>
            </w:r>
          </w:p>
        </w:tc>
        <w:tc>
          <w:tcPr>
            <w:tcW w:w="3285" w:type="dxa"/>
            <w:vAlign w:val="center"/>
          </w:tcPr>
          <w:p w14:paraId="19B21636" w14:textId="77777777" w:rsidR="008E37AB" w:rsidRPr="00DC7AC6" w:rsidRDefault="00DC7AC6" w:rsidP="002C43CB">
            <w:pPr>
              <w:jc w:val="center"/>
              <w:rPr>
                <w:rFonts w:cs="Arial"/>
                <w:sz w:val="20"/>
                <w:szCs w:val="20"/>
              </w:rPr>
            </w:pPr>
            <w:r w:rsidRPr="00DC7AC6">
              <w:rPr>
                <w:rFonts w:cs="Arial"/>
                <w:sz w:val="20"/>
                <w:szCs w:val="20"/>
              </w:rPr>
              <w:t>CSV</w:t>
            </w:r>
          </w:p>
        </w:tc>
      </w:tr>
    </w:tbl>
    <w:p w14:paraId="1D40DC4F" w14:textId="77777777" w:rsidR="006B4888" w:rsidRDefault="006B4888" w:rsidP="002C43CB">
      <w:pPr>
        <w:spacing w:line="360" w:lineRule="auto"/>
        <w:jc w:val="center"/>
        <w:rPr>
          <w:rFonts w:asciiTheme="minorHAnsi" w:hAnsiTheme="minorHAnsi"/>
          <w:sz w:val="20"/>
          <w:szCs w:val="20"/>
        </w:rPr>
      </w:pPr>
    </w:p>
    <w:p w14:paraId="5C508B87" w14:textId="77777777" w:rsidR="006B4888" w:rsidRDefault="006B4888">
      <w:pPr>
        <w:rPr>
          <w:rFonts w:asciiTheme="minorHAnsi" w:hAnsiTheme="minorHAnsi"/>
          <w:sz w:val="20"/>
          <w:szCs w:val="20"/>
        </w:rPr>
      </w:pPr>
      <w:r>
        <w:rPr>
          <w:rFonts w:asciiTheme="minorHAnsi" w:hAnsiTheme="minorHAnsi"/>
          <w:sz w:val="20"/>
          <w:szCs w:val="20"/>
        </w:rPr>
        <w:br w:type="page"/>
      </w:r>
    </w:p>
    <w:p w14:paraId="1905A92A" w14:textId="77777777" w:rsidR="0029510A" w:rsidRPr="0029510A" w:rsidRDefault="0029510A" w:rsidP="0029510A">
      <w:pPr>
        <w:pStyle w:val="Maintext"/>
      </w:pPr>
    </w:p>
    <w:p w14:paraId="0937720C" w14:textId="77777777" w:rsidR="00C551D5" w:rsidRDefault="00FA3F42" w:rsidP="00C551D5">
      <w:pPr>
        <w:pStyle w:val="Head1"/>
      </w:pPr>
      <w:bookmarkStart w:id="15" w:name="_Toc36721462"/>
      <w:r>
        <w:t>3</w:t>
      </w:r>
      <w:r w:rsidR="00C551D5">
        <w:t xml:space="preserve"> Data file format</w:t>
      </w:r>
      <w:bookmarkEnd w:id="15"/>
    </w:p>
    <w:p w14:paraId="2F1EFC45" w14:textId="77777777" w:rsidR="00382228" w:rsidRDefault="00382228" w:rsidP="00382228">
      <w:pPr>
        <w:pStyle w:val="Head2"/>
      </w:pPr>
      <w:bookmarkStart w:id="16" w:name="_Toc36721463"/>
      <w:r>
        <w:t>File content</w:t>
      </w:r>
      <w:bookmarkEnd w:id="16"/>
    </w:p>
    <w:p w14:paraId="52C0A899" w14:textId="7C90FBDC" w:rsidR="00B47721" w:rsidRDefault="00B47721" w:rsidP="00B47721">
      <w:pPr>
        <w:keepNext/>
        <w:spacing w:before="440" w:after="220"/>
        <w:outlineLvl w:val="1"/>
      </w:pPr>
      <w:r w:rsidRPr="008A1DC8">
        <w:t>The file format for this report is comma separated values (CSV) file. This is a delimited text file that uses a comma to separate values. A CSV file stores tabular data (numbers and text) in plain text. Each line of the file is a data record. Each record consists of one or more fields, separated by commas.</w:t>
      </w:r>
      <w:r w:rsidR="006267CB">
        <w:t xml:space="preserve"> All text and dat</w:t>
      </w:r>
      <w:r w:rsidR="00F23A67">
        <w:t>e columns will be double quoted.</w:t>
      </w:r>
    </w:p>
    <w:p w14:paraId="4410E500" w14:textId="77777777" w:rsidR="002C43CB" w:rsidRDefault="002C43CB" w:rsidP="002C43CB">
      <w:pPr>
        <w:pStyle w:val="Head2"/>
      </w:pPr>
      <w:bookmarkStart w:id="17" w:name="_Toc36721464"/>
      <w:r>
        <w:t>Example File content</w:t>
      </w:r>
      <w:bookmarkEnd w:id="17"/>
    </w:p>
    <w:p w14:paraId="15B7D20B" w14:textId="16616AFF" w:rsidR="00F23A67" w:rsidRDefault="002C43CB">
      <w:r>
        <w:t xml:space="preserve">The </w:t>
      </w:r>
      <w:r w:rsidR="00792349">
        <w:t>attachment</w:t>
      </w:r>
      <w:r>
        <w:t xml:space="preserve"> below contains</w:t>
      </w:r>
      <w:r w:rsidR="00E729AD">
        <w:t xml:space="preserve"> a</w:t>
      </w:r>
      <w:r w:rsidR="00742FAF">
        <w:t>n</w:t>
      </w:r>
      <w:r w:rsidR="00E729AD">
        <w:t xml:space="preserve"> example with</w:t>
      </w:r>
      <w:r w:rsidR="00F23A67">
        <w:t xml:space="preserve"> 6 members.</w:t>
      </w:r>
    </w:p>
    <w:p w14:paraId="0261E534" w14:textId="77777777" w:rsidR="00F23A67" w:rsidRDefault="00F23A67"/>
    <w:p w14:paraId="572E0EA9" w14:textId="4801A69E" w:rsidR="00E729AD" w:rsidRPr="0078327B" w:rsidRDefault="0078327B">
      <w:pPr>
        <w:rPr>
          <w:b/>
        </w:rPr>
      </w:pPr>
      <w:r w:rsidRPr="0078327B">
        <w:rPr>
          <w:b/>
        </w:rPr>
        <w:t>Sample</w:t>
      </w:r>
    </w:p>
    <w:p w14:paraId="6683BBF1" w14:textId="77777777" w:rsidR="006267CB" w:rsidRDefault="006267CB"/>
    <w:bookmarkStart w:id="18" w:name="_MON_1647420103"/>
    <w:bookmarkEnd w:id="18"/>
    <w:p w14:paraId="1CF5452F" w14:textId="09E5206D" w:rsidR="002C43CB" w:rsidRPr="00D90BCD" w:rsidRDefault="007A7EB3">
      <w:pPr>
        <w:rPr>
          <w:b/>
        </w:rPr>
      </w:pPr>
      <w:r>
        <w:object w:dxaOrig="1531" w:dyaOrig="990" w14:anchorId="4BFED2AD">
          <v:shape id="_x0000_i1048" type="#_x0000_t75" style="width:76.2pt;height:49.4pt" o:ole="">
            <v:imagedata r:id="rId43" o:title=""/>
          </v:shape>
          <o:OLEObject Type="Embed" ProgID="Excel.SheetMacroEnabled.12" ShapeID="_x0000_i1048" DrawAspect="Icon" ObjectID="_1647420131" r:id="rId44"/>
        </w:object>
      </w:r>
      <w:bookmarkStart w:id="19" w:name="_GoBack"/>
      <w:bookmarkEnd w:id="19"/>
      <w:r w:rsidR="002C43CB" w:rsidRPr="00D90BCD">
        <w:rPr>
          <w:b/>
        </w:rPr>
        <w:br w:type="page"/>
      </w:r>
    </w:p>
    <w:p w14:paraId="086BE31C" w14:textId="77777777" w:rsidR="00C551D5" w:rsidRDefault="00F14719" w:rsidP="00C551D5">
      <w:pPr>
        <w:pStyle w:val="Head1"/>
      </w:pPr>
      <w:bookmarkStart w:id="20" w:name="_Toc36721465"/>
      <w:r>
        <w:lastRenderedPageBreak/>
        <w:t>4</w:t>
      </w:r>
      <w:r w:rsidR="00C551D5">
        <w:t xml:space="preserve"> Record specifications</w:t>
      </w:r>
      <w:bookmarkEnd w:id="20"/>
    </w:p>
    <w:p w14:paraId="2DF46424" w14:textId="77777777" w:rsidR="00926316" w:rsidRPr="00926316" w:rsidRDefault="00FD2851" w:rsidP="00926316">
      <w:pPr>
        <w:pStyle w:val="Maintext"/>
      </w:pPr>
      <w:r>
        <w:t xml:space="preserve">The first row of the file will contain the </w:t>
      </w:r>
      <w:r w:rsidRPr="00FD2851">
        <w:t>column headers</w:t>
      </w:r>
      <w:r>
        <w:t xml:space="preserve"> e</w:t>
      </w:r>
      <w:r w:rsidR="00926316">
        <w:t xml:space="preserve">ach </w:t>
      </w:r>
      <w:r w:rsidR="00792349">
        <w:t>subsequent</w:t>
      </w:r>
      <w:r>
        <w:t xml:space="preserve"> </w:t>
      </w:r>
      <w:r w:rsidR="00926316">
        <w:t>row of the file will contain the data elements listed in the table below</w:t>
      </w:r>
      <w:r w:rsidR="00340F1D">
        <w:t xml:space="preserve"> each</w:t>
      </w:r>
      <w:r w:rsidR="00340F1D" w:rsidRPr="00340F1D">
        <w:t xml:space="preserve"> data element will follow in or</w:t>
      </w:r>
      <w:r w:rsidR="00340F1D">
        <w:t xml:space="preserve">der and be separated by a comma, each members data will be on its own row. </w:t>
      </w:r>
    </w:p>
    <w:p w14:paraId="13B2910C" w14:textId="77777777" w:rsidR="00ED209D" w:rsidRDefault="00B15AF0" w:rsidP="00ED209D">
      <w:pPr>
        <w:pStyle w:val="Head2"/>
      </w:pPr>
      <w:bookmarkStart w:id="21" w:name="_Toc418589418"/>
      <w:bookmarkStart w:id="22" w:name="_Toc477428526"/>
      <w:bookmarkStart w:id="23" w:name="_Toc36721466"/>
      <w:r>
        <w:t xml:space="preserve">Member </w:t>
      </w:r>
      <w:r w:rsidR="00ED209D">
        <w:t>data record</w:t>
      </w:r>
      <w:bookmarkEnd w:id="21"/>
      <w:bookmarkEnd w:id="22"/>
      <w:bookmarkEnd w:id="23"/>
    </w:p>
    <w:tbl>
      <w:tblPr>
        <w:tblW w:w="9214" w:type="dxa"/>
        <w:tblInd w:w="-102" w:type="dxa"/>
        <w:tblLayout w:type="fixed"/>
        <w:tblCellMar>
          <w:left w:w="40" w:type="dxa"/>
          <w:right w:w="40" w:type="dxa"/>
        </w:tblCellMar>
        <w:tblLook w:val="0000" w:firstRow="0" w:lastRow="0" w:firstColumn="0" w:lastColumn="0" w:noHBand="0" w:noVBand="0"/>
      </w:tblPr>
      <w:tblGrid>
        <w:gridCol w:w="1034"/>
        <w:gridCol w:w="809"/>
        <w:gridCol w:w="993"/>
        <w:gridCol w:w="850"/>
        <w:gridCol w:w="2552"/>
        <w:gridCol w:w="1842"/>
        <w:gridCol w:w="1134"/>
      </w:tblGrid>
      <w:tr w:rsidR="002F64D2" w:rsidRPr="00D46CFD" w14:paraId="24F00146" w14:textId="77777777" w:rsidTr="00064273">
        <w:trPr>
          <w:trHeight w:hRule="exact" w:val="567"/>
        </w:trPr>
        <w:tc>
          <w:tcPr>
            <w:tcW w:w="1034" w:type="dxa"/>
            <w:tcBorders>
              <w:top w:val="single" w:sz="6" w:space="0" w:color="auto"/>
              <w:left w:val="single" w:sz="6" w:space="0" w:color="auto"/>
              <w:bottom w:val="single" w:sz="6" w:space="0" w:color="auto"/>
              <w:right w:val="single" w:sz="6" w:space="0" w:color="auto"/>
            </w:tcBorders>
            <w:shd w:val="clear" w:color="auto" w:fill="FFFFFF"/>
          </w:tcPr>
          <w:p w14:paraId="12F60F1F" w14:textId="77777777" w:rsidR="002F64D2" w:rsidRPr="00501F8E" w:rsidRDefault="002F64D2" w:rsidP="00650138">
            <w:pPr>
              <w:pStyle w:val="Maintext"/>
              <w:rPr>
                <w:rFonts w:cs="Arial"/>
                <w:sz w:val="20"/>
                <w:szCs w:val="20"/>
              </w:rPr>
            </w:pPr>
            <w:r w:rsidRPr="00501F8E">
              <w:rPr>
                <w:rFonts w:cs="Arial"/>
                <w:b/>
                <w:sz w:val="20"/>
                <w:szCs w:val="20"/>
              </w:rPr>
              <w:t>Column</w:t>
            </w:r>
          </w:p>
        </w:tc>
        <w:tc>
          <w:tcPr>
            <w:tcW w:w="809" w:type="dxa"/>
            <w:tcBorders>
              <w:top w:val="single" w:sz="6" w:space="0" w:color="auto"/>
              <w:left w:val="single" w:sz="6" w:space="0" w:color="auto"/>
              <w:bottom w:val="single" w:sz="6" w:space="0" w:color="auto"/>
              <w:right w:val="single" w:sz="6" w:space="0" w:color="auto"/>
            </w:tcBorders>
            <w:shd w:val="clear" w:color="auto" w:fill="FFFFFF"/>
          </w:tcPr>
          <w:p w14:paraId="04AEDD20" w14:textId="77777777" w:rsidR="002F64D2" w:rsidRPr="00501F8E" w:rsidRDefault="002F64D2" w:rsidP="00650138">
            <w:pPr>
              <w:pStyle w:val="Maintext"/>
              <w:rPr>
                <w:rFonts w:cs="Arial"/>
                <w:b/>
                <w:bCs/>
                <w:color w:val="000000"/>
                <w:spacing w:val="-5"/>
                <w:sz w:val="20"/>
                <w:szCs w:val="20"/>
              </w:rPr>
            </w:pPr>
            <w:r w:rsidRPr="00501F8E">
              <w:rPr>
                <w:rFonts w:cs="Arial"/>
                <w:b/>
                <w:bCs/>
                <w:color w:val="000000"/>
                <w:spacing w:val="-5"/>
                <w:sz w:val="20"/>
                <w:szCs w:val="20"/>
              </w:rPr>
              <w:t xml:space="preserve">Field </w:t>
            </w:r>
            <w:r w:rsidRPr="00501F8E">
              <w:rPr>
                <w:rFonts w:cs="Arial"/>
                <w:b/>
                <w:bCs/>
                <w:color w:val="000000"/>
                <w:spacing w:val="-2"/>
                <w:sz w:val="20"/>
                <w:szCs w:val="20"/>
              </w:rPr>
              <w:t>length</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4365C554" w14:textId="77777777" w:rsidR="002F64D2" w:rsidRPr="00501F8E" w:rsidRDefault="002F64D2" w:rsidP="00650138">
            <w:pPr>
              <w:pStyle w:val="Maintext"/>
              <w:rPr>
                <w:rFonts w:cs="Arial"/>
                <w:sz w:val="20"/>
                <w:szCs w:val="20"/>
              </w:rPr>
            </w:pPr>
            <w:r w:rsidRPr="00501F8E">
              <w:rPr>
                <w:rFonts w:cs="Arial"/>
                <w:b/>
                <w:bCs/>
                <w:color w:val="000000"/>
                <w:spacing w:val="-5"/>
                <w:sz w:val="20"/>
                <w:szCs w:val="20"/>
              </w:rPr>
              <w:t xml:space="preserve">Field </w:t>
            </w:r>
            <w:r w:rsidRPr="00501F8E">
              <w:rPr>
                <w:rFonts w:cs="Arial"/>
                <w:b/>
                <w:bCs/>
                <w:color w:val="000000"/>
                <w:spacing w:val="-2"/>
                <w:sz w:val="20"/>
                <w:szCs w:val="20"/>
              </w:rPr>
              <w:t>format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325003E7" w14:textId="77777777" w:rsidR="002F64D2" w:rsidRPr="00501F8E" w:rsidRDefault="002F64D2" w:rsidP="00650138">
            <w:pPr>
              <w:pStyle w:val="Maintext"/>
              <w:rPr>
                <w:rFonts w:cs="Arial"/>
                <w:sz w:val="20"/>
                <w:szCs w:val="20"/>
              </w:rPr>
            </w:pPr>
            <w:r w:rsidRPr="00501F8E">
              <w:rPr>
                <w:rFonts w:cs="Arial"/>
                <w:b/>
                <w:bCs/>
                <w:color w:val="000000"/>
                <w:spacing w:val="-4"/>
                <w:sz w:val="20"/>
                <w:szCs w:val="20"/>
              </w:rPr>
              <w:t>Field type</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7A11BDA4" w14:textId="10AE4D95" w:rsidR="002F64D2" w:rsidRPr="00501F8E" w:rsidRDefault="00B27BEE" w:rsidP="00650138">
            <w:pPr>
              <w:pStyle w:val="Maintext"/>
              <w:rPr>
                <w:rFonts w:cs="Arial"/>
                <w:b/>
                <w:bCs/>
                <w:color w:val="000000"/>
                <w:spacing w:val="-4"/>
                <w:sz w:val="20"/>
                <w:szCs w:val="20"/>
              </w:rPr>
            </w:pPr>
            <w:r>
              <w:rPr>
                <w:rFonts w:cs="Arial"/>
                <w:b/>
                <w:bCs/>
                <w:color w:val="000000"/>
                <w:spacing w:val="-4"/>
                <w:sz w:val="20"/>
                <w:szCs w:val="20"/>
              </w:rPr>
              <w:t>Field name</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42B28D55" w14:textId="36DA19C7" w:rsidR="002F64D2" w:rsidRPr="00501F8E" w:rsidRDefault="00B27BEE" w:rsidP="00650138">
            <w:pPr>
              <w:pStyle w:val="Maintext"/>
              <w:rPr>
                <w:rFonts w:cs="Arial"/>
                <w:sz w:val="20"/>
                <w:szCs w:val="20"/>
              </w:rPr>
            </w:pPr>
            <w:r>
              <w:rPr>
                <w:rFonts w:cs="Arial"/>
                <w:b/>
                <w:bCs/>
                <w:color w:val="000000"/>
                <w:spacing w:val="-4"/>
                <w:sz w:val="20"/>
                <w:szCs w:val="20"/>
              </w:rPr>
              <w:t>Field content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6E4DC9B" w14:textId="2D54F32A" w:rsidR="002F64D2" w:rsidRPr="00501F8E" w:rsidRDefault="002F64D2" w:rsidP="00650138">
            <w:pPr>
              <w:pStyle w:val="Maintext"/>
              <w:rPr>
                <w:rFonts w:cs="Arial"/>
                <w:sz w:val="20"/>
                <w:szCs w:val="20"/>
              </w:rPr>
            </w:pPr>
            <w:r w:rsidRPr="00501F8E">
              <w:rPr>
                <w:rFonts w:cs="Arial"/>
                <w:b/>
                <w:bCs/>
                <w:color w:val="000000"/>
                <w:spacing w:val="-3"/>
                <w:sz w:val="20"/>
                <w:szCs w:val="20"/>
              </w:rPr>
              <w:t>Reference number</w:t>
            </w:r>
          </w:p>
        </w:tc>
      </w:tr>
      <w:tr w:rsidR="002F64D2" w:rsidRPr="003D7E28" w14:paraId="00970C60" w14:textId="77777777" w:rsidTr="00064273">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266DA18A" w14:textId="77777777" w:rsidR="002F64D2" w:rsidRPr="00501F8E" w:rsidRDefault="002F64D2" w:rsidP="00064273">
            <w:pPr>
              <w:pStyle w:val="Maintext"/>
              <w:rPr>
                <w:rFonts w:cs="Arial"/>
                <w:sz w:val="18"/>
                <w:szCs w:val="18"/>
              </w:rPr>
            </w:pPr>
            <w:r w:rsidRPr="00501F8E">
              <w:rPr>
                <w:rFonts w:cs="Arial"/>
                <w:sz w:val="18"/>
                <w:szCs w:val="18"/>
              </w:rPr>
              <w:t>1</w:t>
            </w:r>
          </w:p>
        </w:tc>
        <w:tc>
          <w:tcPr>
            <w:tcW w:w="809" w:type="dxa"/>
            <w:tcBorders>
              <w:top w:val="single" w:sz="6" w:space="0" w:color="auto"/>
              <w:left w:val="single" w:sz="6" w:space="0" w:color="auto"/>
              <w:bottom w:val="single" w:sz="6" w:space="0" w:color="auto"/>
              <w:right w:val="single" w:sz="6" w:space="0" w:color="auto"/>
            </w:tcBorders>
          </w:tcPr>
          <w:p w14:paraId="56DAED12" w14:textId="77777777" w:rsidR="002F64D2" w:rsidRPr="00501F8E" w:rsidRDefault="002F64D2" w:rsidP="00064273">
            <w:pPr>
              <w:pStyle w:val="Maintext"/>
              <w:rPr>
                <w:rFonts w:cs="Arial"/>
                <w:sz w:val="18"/>
                <w:szCs w:val="18"/>
              </w:rPr>
            </w:pPr>
            <w:r w:rsidRPr="00501F8E">
              <w:rPr>
                <w:rFonts w:cs="Arial"/>
                <w:sz w:val="18"/>
                <w:szCs w:val="18"/>
              </w:rPr>
              <w:t>11</w:t>
            </w:r>
          </w:p>
        </w:tc>
        <w:tc>
          <w:tcPr>
            <w:tcW w:w="993" w:type="dxa"/>
            <w:tcBorders>
              <w:top w:val="single" w:sz="6" w:space="0" w:color="auto"/>
              <w:left w:val="single" w:sz="6" w:space="0" w:color="auto"/>
              <w:bottom w:val="single" w:sz="6" w:space="0" w:color="auto"/>
              <w:right w:val="single" w:sz="6" w:space="0" w:color="auto"/>
            </w:tcBorders>
          </w:tcPr>
          <w:p w14:paraId="27C59F63" w14:textId="77777777" w:rsidR="002F64D2" w:rsidRPr="00501F8E" w:rsidRDefault="002F64D2" w:rsidP="00064273">
            <w:pPr>
              <w:pStyle w:val="Maintext"/>
              <w:rPr>
                <w:rFonts w:cs="Arial"/>
                <w:sz w:val="18"/>
                <w:szCs w:val="18"/>
              </w:rPr>
            </w:pPr>
            <w:r w:rsidRPr="00501F8E">
              <w:rPr>
                <w:rFonts w:cs="Arial"/>
                <w:sz w:val="18"/>
                <w:szCs w:val="18"/>
              </w:rPr>
              <w:t>AN</w:t>
            </w:r>
          </w:p>
        </w:tc>
        <w:tc>
          <w:tcPr>
            <w:tcW w:w="850" w:type="dxa"/>
            <w:tcBorders>
              <w:top w:val="single" w:sz="6" w:space="0" w:color="auto"/>
              <w:left w:val="single" w:sz="6" w:space="0" w:color="auto"/>
              <w:bottom w:val="single" w:sz="6" w:space="0" w:color="auto"/>
              <w:right w:val="single" w:sz="6" w:space="0" w:color="auto"/>
            </w:tcBorders>
          </w:tcPr>
          <w:p w14:paraId="63805641" w14:textId="77777777" w:rsidR="002F64D2" w:rsidRPr="00501F8E" w:rsidRDefault="002F64D2" w:rsidP="00064273">
            <w:pPr>
              <w:pStyle w:val="Maintext"/>
              <w:rPr>
                <w:rFonts w:cs="Arial"/>
                <w:sz w:val="18"/>
                <w:szCs w:val="18"/>
              </w:rPr>
            </w:pPr>
            <w:r w:rsidRPr="00501F8E">
              <w:rPr>
                <w:rFonts w:cs="Arial"/>
                <w:sz w:val="18"/>
                <w:szCs w:val="18"/>
              </w:rPr>
              <w:t>M</w:t>
            </w:r>
          </w:p>
        </w:tc>
        <w:tc>
          <w:tcPr>
            <w:tcW w:w="2552" w:type="dxa"/>
            <w:tcBorders>
              <w:top w:val="single" w:sz="6" w:space="0" w:color="auto"/>
              <w:left w:val="single" w:sz="6" w:space="0" w:color="auto"/>
              <w:bottom w:val="single" w:sz="6" w:space="0" w:color="auto"/>
              <w:right w:val="single" w:sz="6" w:space="0" w:color="auto"/>
            </w:tcBorders>
          </w:tcPr>
          <w:p w14:paraId="7B5C618A" w14:textId="7A9FA8C0" w:rsidR="002F64D2" w:rsidRPr="00501F8E" w:rsidRDefault="002F64D2" w:rsidP="00064273">
            <w:pPr>
              <w:pStyle w:val="Maintext"/>
              <w:rPr>
                <w:rFonts w:cs="Arial"/>
                <w:sz w:val="18"/>
                <w:szCs w:val="18"/>
              </w:rPr>
            </w:pPr>
            <w:proofErr w:type="spellStart"/>
            <w:r w:rsidRPr="00501F8E">
              <w:rPr>
                <w:rFonts w:cs="Arial"/>
                <w:sz w:val="18"/>
                <w:szCs w:val="18"/>
              </w:rPr>
              <w:t>Fund_ABN</w:t>
            </w:r>
            <w:proofErr w:type="spellEnd"/>
          </w:p>
        </w:tc>
        <w:tc>
          <w:tcPr>
            <w:tcW w:w="1842" w:type="dxa"/>
            <w:tcBorders>
              <w:top w:val="single" w:sz="6" w:space="0" w:color="auto"/>
              <w:left w:val="single" w:sz="6" w:space="0" w:color="auto"/>
              <w:bottom w:val="single" w:sz="6" w:space="0" w:color="auto"/>
              <w:right w:val="single" w:sz="6" w:space="0" w:color="auto"/>
            </w:tcBorders>
          </w:tcPr>
          <w:p w14:paraId="4D79EBC8" w14:textId="12DD13DD" w:rsidR="002F64D2" w:rsidRPr="00501F8E" w:rsidRDefault="002F64D2" w:rsidP="00064273">
            <w:pPr>
              <w:pStyle w:val="Maintext"/>
              <w:rPr>
                <w:rFonts w:cs="Arial"/>
                <w:sz w:val="18"/>
                <w:szCs w:val="18"/>
              </w:rPr>
            </w:pPr>
            <w:r w:rsidRPr="00501F8E">
              <w:rPr>
                <w:rFonts w:cs="Arial"/>
                <w:sz w:val="18"/>
                <w:szCs w:val="18"/>
              </w:rPr>
              <w:t xml:space="preserve">Fund </w:t>
            </w:r>
            <w:r w:rsidR="00064273" w:rsidRPr="00501F8E">
              <w:rPr>
                <w:rFonts w:cs="Arial"/>
                <w:sz w:val="18"/>
                <w:szCs w:val="18"/>
              </w:rPr>
              <w:t>Australian Business N</w:t>
            </w:r>
            <w:r w:rsidRPr="00501F8E">
              <w:rPr>
                <w:rFonts w:cs="Arial"/>
                <w:sz w:val="18"/>
                <w:szCs w:val="18"/>
              </w:rPr>
              <w:t>umber (ABN)</w:t>
            </w:r>
          </w:p>
        </w:tc>
        <w:bookmarkStart w:id="24" w:name="r6_19"/>
        <w:bookmarkStart w:id="25" w:name="r4_1"/>
        <w:bookmarkEnd w:id="24"/>
        <w:bookmarkEnd w:id="25"/>
        <w:tc>
          <w:tcPr>
            <w:tcW w:w="1134" w:type="dxa"/>
            <w:tcBorders>
              <w:top w:val="single" w:sz="6" w:space="0" w:color="auto"/>
              <w:left w:val="single" w:sz="6" w:space="0" w:color="auto"/>
              <w:bottom w:val="single" w:sz="6" w:space="0" w:color="auto"/>
              <w:right w:val="single" w:sz="6" w:space="0" w:color="auto"/>
            </w:tcBorders>
          </w:tcPr>
          <w:p w14:paraId="59572E46" w14:textId="44F84C10" w:rsidR="002F64D2" w:rsidRPr="00501F8E" w:rsidRDefault="003843AD" w:rsidP="00064273">
            <w:pPr>
              <w:rPr>
                <w:rFonts w:cs="Arial"/>
                <w:b/>
                <w:sz w:val="18"/>
                <w:szCs w:val="18"/>
              </w:rPr>
            </w:pPr>
            <w:r w:rsidRPr="00501F8E">
              <w:rPr>
                <w:rFonts w:cs="Arial"/>
                <w:b/>
                <w:sz w:val="18"/>
                <w:szCs w:val="18"/>
              </w:rPr>
              <w:fldChar w:fldCharType="begin"/>
            </w:r>
            <w:r w:rsidRPr="00501F8E">
              <w:rPr>
                <w:rFonts w:cs="Arial"/>
                <w:b/>
                <w:sz w:val="18"/>
                <w:szCs w:val="18"/>
              </w:rPr>
              <w:instrText xml:space="preserve"> HYPERLINK  \l "d4_1" </w:instrText>
            </w:r>
            <w:r w:rsidRPr="00501F8E">
              <w:rPr>
                <w:rFonts w:cs="Arial"/>
                <w:b/>
                <w:sz w:val="18"/>
                <w:szCs w:val="18"/>
              </w:rPr>
              <w:fldChar w:fldCharType="separate"/>
            </w:r>
            <w:r w:rsidR="002F64D2" w:rsidRPr="00501F8E">
              <w:rPr>
                <w:rStyle w:val="Hyperlink"/>
                <w:rFonts w:cs="Arial"/>
                <w:noProof w:val="0"/>
                <w:color w:val="auto"/>
                <w:sz w:val="18"/>
                <w:szCs w:val="18"/>
                <w:u w:val="none"/>
              </w:rPr>
              <w:t>4.1</w:t>
            </w:r>
            <w:r w:rsidRPr="00501F8E">
              <w:rPr>
                <w:rFonts w:cs="Arial"/>
                <w:b/>
                <w:sz w:val="18"/>
                <w:szCs w:val="18"/>
              </w:rPr>
              <w:fldChar w:fldCharType="end"/>
            </w:r>
          </w:p>
        </w:tc>
      </w:tr>
      <w:tr w:rsidR="002F64D2" w:rsidRPr="003D7E28" w14:paraId="58FC8BEE" w14:textId="77777777" w:rsidTr="00064273">
        <w:tblPrEx>
          <w:tblCellMar>
            <w:left w:w="108" w:type="dxa"/>
            <w:right w:w="108" w:type="dxa"/>
          </w:tblCellMar>
        </w:tblPrEx>
        <w:trPr>
          <w:trHeight w:val="65"/>
        </w:trPr>
        <w:tc>
          <w:tcPr>
            <w:tcW w:w="1034" w:type="dxa"/>
            <w:tcBorders>
              <w:top w:val="single" w:sz="6" w:space="0" w:color="auto"/>
              <w:left w:val="single" w:sz="6" w:space="0" w:color="auto"/>
              <w:bottom w:val="single" w:sz="6" w:space="0" w:color="auto"/>
              <w:right w:val="single" w:sz="6" w:space="0" w:color="auto"/>
            </w:tcBorders>
          </w:tcPr>
          <w:p w14:paraId="3DC2634A" w14:textId="77777777" w:rsidR="002F64D2" w:rsidRPr="00501F8E" w:rsidRDefault="002F64D2" w:rsidP="00064273">
            <w:pPr>
              <w:pStyle w:val="Maintext"/>
              <w:rPr>
                <w:rFonts w:cs="Arial"/>
                <w:sz w:val="18"/>
                <w:szCs w:val="18"/>
              </w:rPr>
            </w:pPr>
            <w:r w:rsidRPr="00501F8E">
              <w:rPr>
                <w:rFonts w:cs="Arial"/>
                <w:sz w:val="18"/>
                <w:szCs w:val="18"/>
              </w:rPr>
              <w:t>2</w:t>
            </w:r>
          </w:p>
        </w:tc>
        <w:tc>
          <w:tcPr>
            <w:tcW w:w="809" w:type="dxa"/>
            <w:tcBorders>
              <w:top w:val="single" w:sz="6" w:space="0" w:color="auto"/>
              <w:left w:val="single" w:sz="6" w:space="0" w:color="auto"/>
              <w:bottom w:val="single" w:sz="6" w:space="0" w:color="auto"/>
              <w:right w:val="single" w:sz="6" w:space="0" w:color="auto"/>
            </w:tcBorders>
          </w:tcPr>
          <w:p w14:paraId="6567F25C" w14:textId="77777777" w:rsidR="002F64D2" w:rsidRPr="00501F8E" w:rsidRDefault="002F64D2" w:rsidP="00064273">
            <w:pPr>
              <w:pStyle w:val="Maintext"/>
              <w:rPr>
                <w:rFonts w:cs="Arial"/>
                <w:sz w:val="18"/>
                <w:szCs w:val="18"/>
              </w:rPr>
            </w:pPr>
            <w:r w:rsidRPr="00501F8E">
              <w:rPr>
                <w:rFonts w:cs="Arial"/>
                <w:sz w:val="18"/>
                <w:szCs w:val="18"/>
              </w:rPr>
              <w:t>200</w:t>
            </w:r>
          </w:p>
        </w:tc>
        <w:tc>
          <w:tcPr>
            <w:tcW w:w="993" w:type="dxa"/>
            <w:tcBorders>
              <w:top w:val="single" w:sz="6" w:space="0" w:color="auto"/>
              <w:left w:val="single" w:sz="6" w:space="0" w:color="auto"/>
              <w:bottom w:val="single" w:sz="6" w:space="0" w:color="auto"/>
              <w:right w:val="single" w:sz="6" w:space="0" w:color="auto"/>
            </w:tcBorders>
          </w:tcPr>
          <w:p w14:paraId="5FC9AEFA" w14:textId="77777777" w:rsidR="002F64D2" w:rsidRPr="00501F8E" w:rsidRDefault="002F64D2" w:rsidP="00064273">
            <w:pPr>
              <w:pStyle w:val="Maintext"/>
              <w:rPr>
                <w:rFonts w:cs="Arial"/>
                <w:sz w:val="18"/>
                <w:szCs w:val="18"/>
              </w:rPr>
            </w:pPr>
            <w:r w:rsidRPr="00501F8E">
              <w:rPr>
                <w:rFonts w:cs="Arial"/>
                <w:sz w:val="18"/>
                <w:szCs w:val="18"/>
              </w:rPr>
              <w:t>AN</w:t>
            </w:r>
          </w:p>
        </w:tc>
        <w:tc>
          <w:tcPr>
            <w:tcW w:w="850" w:type="dxa"/>
            <w:tcBorders>
              <w:top w:val="single" w:sz="6" w:space="0" w:color="auto"/>
              <w:left w:val="single" w:sz="6" w:space="0" w:color="auto"/>
              <w:bottom w:val="single" w:sz="6" w:space="0" w:color="auto"/>
              <w:right w:val="single" w:sz="6" w:space="0" w:color="auto"/>
            </w:tcBorders>
          </w:tcPr>
          <w:p w14:paraId="574A9AD0" w14:textId="77777777" w:rsidR="002F64D2" w:rsidRPr="00501F8E" w:rsidRDefault="002F64D2" w:rsidP="00064273">
            <w:pPr>
              <w:pStyle w:val="Maintext"/>
              <w:rPr>
                <w:rFonts w:cs="Arial"/>
                <w:sz w:val="18"/>
                <w:szCs w:val="18"/>
              </w:rPr>
            </w:pPr>
            <w:r w:rsidRPr="00501F8E">
              <w:rPr>
                <w:rFonts w:cs="Arial"/>
                <w:sz w:val="18"/>
                <w:szCs w:val="18"/>
              </w:rPr>
              <w:t>M</w:t>
            </w:r>
          </w:p>
        </w:tc>
        <w:tc>
          <w:tcPr>
            <w:tcW w:w="2552" w:type="dxa"/>
            <w:tcBorders>
              <w:top w:val="single" w:sz="6" w:space="0" w:color="auto"/>
              <w:left w:val="single" w:sz="6" w:space="0" w:color="auto"/>
              <w:bottom w:val="single" w:sz="6" w:space="0" w:color="auto"/>
              <w:right w:val="single" w:sz="6" w:space="0" w:color="auto"/>
            </w:tcBorders>
          </w:tcPr>
          <w:p w14:paraId="65042BEA" w14:textId="5A19C5A2" w:rsidR="002F64D2" w:rsidRPr="00501F8E" w:rsidRDefault="002F64D2" w:rsidP="00064273">
            <w:pPr>
              <w:pStyle w:val="Maintext"/>
              <w:rPr>
                <w:rFonts w:cs="Arial"/>
                <w:sz w:val="18"/>
                <w:szCs w:val="18"/>
              </w:rPr>
            </w:pPr>
            <w:proofErr w:type="spellStart"/>
            <w:r w:rsidRPr="00501F8E">
              <w:rPr>
                <w:rFonts w:cs="Arial"/>
                <w:sz w:val="18"/>
                <w:szCs w:val="18"/>
              </w:rPr>
              <w:t>Fund_Name</w:t>
            </w:r>
            <w:proofErr w:type="spellEnd"/>
          </w:p>
        </w:tc>
        <w:tc>
          <w:tcPr>
            <w:tcW w:w="1842" w:type="dxa"/>
            <w:tcBorders>
              <w:top w:val="single" w:sz="6" w:space="0" w:color="auto"/>
              <w:left w:val="single" w:sz="6" w:space="0" w:color="auto"/>
              <w:bottom w:val="single" w:sz="6" w:space="0" w:color="auto"/>
              <w:right w:val="single" w:sz="6" w:space="0" w:color="auto"/>
            </w:tcBorders>
          </w:tcPr>
          <w:p w14:paraId="64221047" w14:textId="2216F00F" w:rsidR="002F64D2" w:rsidRPr="00501F8E" w:rsidRDefault="002F64D2" w:rsidP="00064273">
            <w:pPr>
              <w:pStyle w:val="Maintext"/>
              <w:rPr>
                <w:rFonts w:cs="Arial"/>
                <w:sz w:val="18"/>
                <w:szCs w:val="18"/>
              </w:rPr>
            </w:pPr>
            <w:r w:rsidRPr="00501F8E">
              <w:rPr>
                <w:rFonts w:cs="Arial"/>
                <w:sz w:val="18"/>
                <w:szCs w:val="18"/>
              </w:rPr>
              <w:t>Fund Name</w:t>
            </w:r>
          </w:p>
          <w:p w14:paraId="09D75128" w14:textId="77777777" w:rsidR="002F64D2" w:rsidRPr="00501F8E" w:rsidRDefault="002F64D2" w:rsidP="00064273">
            <w:pPr>
              <w:pStyle w:val="Maintext"/>
              <w:rPr>
                <w:rFonts w:cs="Arial"/>
                <w:sz w:val="18"/>
                <w:szCs w:val="18"/>
              </w:rPr>
            </w:pPr>
          </w:p>
        </w:tc>
        <w:bookmarkStart w:id="26" w:name="r4_2"/>
        <w:bookmarkEnd w:id="26"/>
        <w:tc>
          <w:tcPr>
            <w:tcW w:w="1134" w:type="dxa"/>
            <w:tcBorders>
              <w:top w:val="single" w:sz="6" w:space="0" w:color="auto"/>
              <w:left w:val="single" w:sz="6" w:space="0" w:color="auto"/>
              <w:bottom w:val="single" w:sz="6" w:space="0" w:color="auto"/>
              <w:right w:val="single" w:sz="6" w:space="0" w:color="auto"/>
            </w:tcBorders>
          </w:tcPr>
          <w:p w14:paraId="24512B72" w14:textId="417FF1CC" w:rsidR="002F64D2" w:rsidRPr="00F936FE" w:rsidRDefault="00501F8E" w:rsidP="00064273">
            <w:pPr>
              <w:rPr>
                <w:rFonts w:cs="Arial"/>
                <w:b/>
                <w:sz w:val="18"/>
                <w:szCs w:val="18"/>
              </w:rPr>
            </w:pPr>
            <w:r w:rsidRPr="006E0283">
              <w:rPr>
                <w:rFonts w:cs="Arial"/>
                <w:b/>
                <w:sz w:val="18"/>
                <w:szCs w:val="18"/>
              </w:rPr>
              <w:fldChar w:fldCharType="begin"/>
            </w:r>
            <w:r w:rsidRPr="006E0283">
              <w:rPr>
                <w:rFonts w:cs="Arial"/>
                <w:b/>
                <w:sz w:val="18"/>
                <w:szCs w:val="18"/>
              </w:rPr>
              <w:instrText xml:space="preserve"> HYPERLINK  \l "d4_2" </w:instrText>
            </w:r>
            <w:r w:rsidRPr="006E0283">
              <w:rPr>
                <w:rFonts w:cs="Arial"/>
                <w:b/>
                <w:sz w:val="18"/>
                <w:szCs w:val="18"/>
              </w:rPr>
              <w:fldChar w:fldCharType="separate"/>
            </w:r>
            <w:r w:rsidR="002F64D2" w:rsidRPr="006E0283">
              <w:rPr>
                <w:rStyle w:val="Hyperlink"/>
                <w:rFonts w:cs="Arial"/>
                <w:noProof w:val="0"/>
                <w:color w:val="auto"/>
                <w:sz w:val="18"/>
                <w:szCs w:val="18"/>
                <w:u w:val="none"/>
              </w:rPr>
              <w:t>4.2</w:t>
            </w:r>
            <w:r w:rsidRPr="006E0283">
              <w:rPr>
                <w:rFonts w:cs="Arial"/>
                <w:b/>
                <w:sz w:val="18"/>
                <w:szCs w:val="18"/>
              </w:rPr>
              <w:fldChar w:fldCharType="end"/>
            </w:r>
          </w:p>
        </w:tc>
      </w:tr>
      <w:tr w:rsidR="002F64D2" w:rsidRPr="003D7E28" w14:paraId="6E0CD0D8" w14:textId="77777777" w:rsidTr="00064273">
        <w:tblPrEx>
          <w:tblCellMar>
            <w:left w:w="108" w:type="dxa"/>
            <w:right w:w="108" w:type="dxa"/>
          </w:tblCellMar>
        </w:tblPrEx>
        <w:trPr>
          <w:trHeight w:val="694"/>
        </w:trPr>
        <w:tc>
          <w:tcPr>
            <w:tcW w:w="1034" w:type="dxa"/>
            <w:tcBorders>
              <w:top w:val="single" w:sz="6" w:space="0" w:color="auto"/>
              <w:left w:val="single" w:sz="6" w:space="0" w:color="auto"/>
              <w:bottom w:val="single" w:sz="6" w:space="0" w:color="auto"/>
              <w:right w:val="single" w:sz="6" w:space="0" w:color="auto"/>
            </w:tcBorders>
          </w:tcPr>
          <w:p w14:paraId="6B91094B" w14:textId="77777777" w:rsidR="002F64D2" w:rsidRPr="00501F8E" w:rsidRDefault="002F64D2" w:rsidP="00064273">
            <w:pPr>
              <w:pStyle w:val="Maintext"/>
              <w:rPr>
                <w:rFonts w:cs="Arial"/>
                <w:sz w:val="18"/>
                <w:szCs w:val="18"/>
              </w:rPr>
            </w:pPr>
            <w:r w:rsidRPr="00501F8E">
              <w:rPr>
                <w:rFonts w:cs="Arial"/>
                <w:sz w:val="18"/>
                <w:szCs w:val="18"/>
              </w:rPr>
              <w:t>3</w:t>
            </w:r>
          </w:p>
        </w:tc>
        <w:tc>
          <w:tcPr>
            <w:tcW w:w="809" w:type="dxa"/>
            <w:tcBorders>
              <w:top w:val="single" w:sz="6" w:space="0" w:color="auto"/>
              <w:left w:val="single" w:sz="6" w:space="0" w:color="auto"/>
              <w:bottom w:val="single" w:sz="6" w:space="0" w:color="auto"/>
              <w:right w:val="single" w:sz="6" w:space="0" w:color="auto"/>
            </w:tcBorders>
          </w:tcPr>
          <w:p w14:paraId="361E684D" w14:textId="77777777" w:rsidR="002F64D2" w:rsidRPr="00501F8E" w:rsidRDefault="002F64D2" w:rsidP="00064273">
            <w:pPr>
              <w:pStyle w:val="Maintext"/>
              <w:rPr>
                <w:rFonts w:cs="Arial"/>
                <w:sz w:val="18"/>
                <w:szCs w:val="18"/>
              </w:rPr>
            </w:pPr>
            <w:r w:rsidRPr="00501F8E">
              <w:rPr>
                <w:rFonts w:cs="Arial"/>
                <w:sz w:val="18"/>
                <w:szCs w:val="18"/>
              </w:rPr>
              <w:t>14</w:t>
            </w:r>
          </w:p>
        </w:tc>
        <w:tc>
          <w:tcPr>
            <w:tcW w:w="993" w:type="dxa"/>
            <w:tcBorders>
              <w:top w:val="single" w:sz="6" w:space="0" w:color="auto"/>
              <w:left w:val="single" w:sz="6" w:space="0" w:color="auto"/>
              <w:bottom w:val="single" w:sz="6" w:space="0" w:color="auto"/>
              <w:right w:val="single" w:sz="6" w:space="0" w:color="auto"/>
            </w:tcBorders>
          </w:tcPr>
          <w:p w14:paraId="479414BC" w14:textId="77777777" w:rsidR="002F64D2" w:rsidRPr="00501F8E" w:rsidRDefault="002F64D2" w:rsidP="00064273">
            <w:pPr>
              <w:pStyle w:val="Maintext"/>
              <w:rPr>
                <w:rFonts w:cs="Arial"/>
                <w:sz w:val="18"/>
                <w:szCs w:val="18"/>
              </w:rPr>
            </w:pPr>
            <w:r w:rsidRPr="00501F8E">
              <w:rPr>
                <w:rFonts w:cs="Arial"/>
                <w:sz w:val="18"/>
                <w:szCs w:val="18"/>
              </w:rPr>
              <w:t>AN</w:t>
            </w:r>
          </w:p>
        </w:tc>
        <w:tc>
          <w:tcPr>
            <w:tcW w:w="850" w:type="dxa"/>
            <w:tcBorders>
              <w:top w:val="single" w:sz="6" w:space="0" w:color="auto"/>
              <w:left w:val="single" w:sz="6" w:space="0" w:color="auto"/>
              <w:bottom w:val="single" w:sz="6" w:space="0" w:color="auto"/>
              <w:right w:val="single" w:sz="6" w:space="0" w:color="auto"/>
            </w:tcBorders>
          </w:tcPr>
          <w:p w14:paraId="16EC4412" w14:textId="77777777" w:rsidR="002F64D2" w:rsidRPr="00501F8E" w:rsidRDefault="002F64D2" w:rsidP="00064273">
            <w:pPr>
              <w:pStyle w:val="Maintext"/>
              <w:rPr>
                <w:rFonts w:cs="Arial"/>
                <w:sz w:val="18"/>
                <w:szCs w:val="18"/>
              </w:rPr>
            </w:pPr>
            <w:r w:rsidRPr="00501F8E">
              <w:rPr>
                <w:rFonts w:cs="Arial"/>
                <w:sz w:val="18"/>
                <w:szCs w:val="18"/>
              </w:rPr>
              <w:t>O</w:t>
            </w:r>
          </w:p>
        </w:tc>
        <w:tc>
          <w:tcPr>
            <w:tcW w:w="2552" w:type="dxa"/>
            <w:tcBorders>
              <w:top w:val="single" w:sz="6" w:space="0" w:color="auto"/>
              <w:left w:val="single" w:sz="6" w:space="0" w:color="auto"/>
              <w:bottom w:val="single" w:sz="6" w:space="0" w:color="auto"/>
              <w:right w:val="single" w:sz="6" w:space="0" w:color="auto"/>
            </w:tcBorders>
          </w:tcPr>
          <w:p w14:paraId="14B194D7" w14:textId="29BFC9AB" w:rsidR="002F64D2" w:rsidRPr="00501F8E" w:rsidRDefault="002F64D2" w:rsidP="00064273">
            <w:pPr>
              <w:pStyle w:val="Maintext"/>
              <w:rPr>
                <w:rFonts w:cs="Arial"/>
                <w:sz w:val="18"/>
                <w:szCs w:val="18"/>
              </w:rPr>
            </w:pPr>
            <w:r w:rsidRPr="00501F8E">
              <w:rPr>
                <w:rFonts w:cs="Arial"/>
                <w:sz w:val="18"/>
                <w:szCs w:val="18"/>
              </w:rPr>
              <w:t>USI</w:t>
            </w:r>
          </w:p>
        </w:tc>
        <w:tc>
          <w:tcPr>
            <w:tcW w:w="1842" w:type="dxa"/>
            <w:tcBorders>
              <w:top w:val="single" w:sz="6" w:space="0" w:color="auto"/>
              <w:left w:val="single" w:sz="6" w:space="0" w:color="auto"/>
              <w:bottom w:val="single" w:sz="6" w:space="0" w:color="auto"/>
              <w:right w:val="single" w:sz="6" w:space="0" w:color="auto"/>
            </w:tcBorders>
          </w:tcPr>
          <w:p w14:paraId="00FC1CDE" w14:textId="6C15A03F" w:rsidR="002F64D2" w:rsidRPr="00501F8E" w:rsidRDefault="002F64D2" w:rsidP="00064273">
            <w:pPr>
              <w:pStyle w:val="Maintext"/>
              <w:rPr>
                <w:rFonts w:cs="Arial"/>
                <w:sz w:val="18"/>
                <w:szCs w:val="18"/>
              </w:rPr>
            </w:pPr>
            <w:r w:rsidRPr="00501F8E">
              <w:rPr>
                <w:rFonts w:cs="Arial"/>
                <w:sz w:val="18"/>
                <w:szCs w:val="18"/>
              </w:rPr>
              <w:t>Unique Superannuation Identifier (USI)</w:t>
            </w:r>
          </w:p>
          <w:p w14:paraId="62EC1835" w14:textId="77777777" w:rsidR="002F64D2" w:rsidRPr="00501F8E" w:rsidRDefault="002F64D2" w:rsidP="00064273">
            <w:pPr>
              <w:pStyle w:val="Maintext"/>
              <w:rPr>
                <w:rFonts w:cs="Arial"/>
                <w:sz w:val="18"/>
                <w:szCs w:val="18"/>
              </w:rPr>
            </w:pPr>
          </w:p>
        </w:tc>
        <w:bookmarkStart w:id="27" w:name="r6_20"/>
        <w:bookmarkStart w:id="28" w:name="r4_3"/>
        <w:bookmarkEnd w:id="27"/>
        <w:bookmarkEnd w:id="28"/>
        <w:tc>
          <w:tcPr>
            <w:tcW w:w="1134" w:type="dxa"/>
            <w:tcBorders>
              <w:top w:val="single" w:sz="6" w:space="0" w:color="auto"/>
              <w:left w:val="single" w:sz="6" w:space="0" w:color="auto"/>
              <w:bottom w:val="single" w:sz="6" w:space="0" w:color="auto"/>
              <w:right w:val="single" w:sz="6" w:space="0" w:color="auto"/>
            </w:tcBorders>
          </w:tcPr>
          <w:p w14:paraId="1669A5DD" w14:textId="2C388DD1" w:rsidR="002F64D2" w:rsidRPr="00F936FE" w:rsidRDefault="00501F8E" w:rsidP="00064273">
            <w:pPr>
              <w:rPr>
                <w:rFonts w:cs="Arial"/>
                <w:b/>
                <w:sz w:val="18"/>
                <w:szCs w:val="18"/>
              </w:rPr>
            </w:pPr>
            <w:r w:rsidRPr="006E0283">
              <w:rPr>
                <w:rFonts w:cs="Arial"/>
                <w:b/>
                <w:sz w:val="18"/>
                <w:szCs w:val="18"/>
              </w:rPr>
              <w:fldChar w:fldCharType="begin"/>
            </w:r>
            <w:r w:rsidRPr="006E0283">
              <w:rPr>
                <w:rFonts w:cs="Arial"/>
                <w:b/>
                <w:sz w:val="18"/>
                <w:szCs w:val="18"/>
              </w:rPr>
              <w:instrText xml:space="preserve"> HYPERLINK  \l "d4_3" </w:instrText>
            </w:r>
            <w:r w:rsidRPr="006E0283">
              <w:rPr>
                <w:rFonts w:cs="Arial"/>
                <w:b/>
                <w:sz w:val="18"/>
                <w:szCs w:val="18"/>
              </w:rPr>
              <w:fldChar w:fldCharType="separate"/>
            </w:r>
            <w:r w:rsidR="002F64D2" w:rsidRPr="006E0283">
              <w:rPr>
                <w:rStyle w:val="Hyperlink"/>
                <w:rFonts w:cs="Arial"/>
                <w:noProof w:val="0"/>
                <w:color w:val="auto"/>
                <w:sz w:val="18"/>
                <w:szCs w:val="18"/>
                <w:u w:val="none"/>
              </w:rPr>
              <w:t>4.3</w:t>
            </w:r>
            <w:r w:rsidRPr="006E0283">
              <w:rPr>
                <w:rFonts w:cs="Arial"/>
                <w:b/>
                <w:sz w:val="18"/>
                <w:szCs w:val="18"/>
              </w:rPr>
              <w:fldChar w:fldCharType="end"/>
            </w:r>
          </w:p>
        </w:tc>
      </w:tr>
      <w:tr w:rsidR="002F64D2" w:rsidRPr="003D7E28" w14:paraId="5DF94E44" w14:textId="77777777" w:rsidTr="00064273">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7CB4EC32" w14:textId="77777777" w:rsidR="002F64D2" w:rsidRPr="00501F8E" w:rsidRDefault="002F64D2" w:rsidP="00064273">
            <w:pPr>
              <w:pStyle w:val="Maintext"/>
              <w:rPr>
                <w:rFonts w:cs="Arial"/>
                <w:sz w:val="18"/>
                <w:szCs w:val="18"/>
              </w:rPr>
            </w:pPr>
            <w:r w:rsidRPr="00501F8E">
              <w:rPr>
                <w:rFonts w:cs="Arial"/>
                <w:sz w:val="18"/>
                <w:szCs w:val="18"/>
              </w:rPr>
              <w:t>4</w:t>
            </w:r>
          </w:p>
        </w:tc>
        <w:tc>
          <w:tcPr>
            <w:tcW w:w="809" w:type="dxa"/>
            <w:tcBorders>
              <w:top w:val="single" w:sz="6" w:space="0" w:color="auto"/>
              <w:left w:val="single" w:sz="6" w:space="0" w:color="auto"/>
              <w:bottom w:val="single" w:sz="6" w:space="0" w:color="auto"/>
              <w:right w:val="single" w:sz="6" w:space="0" w:color="auto"/>
            </w:tcBorders>
          </w:tcPr>
          <w:p w14:paraId="43D63293" w14:textId="77777777" w:rsidR="002F64D2" w:rsidRPr="00501F8E" w:rsidRDefault="002F64D2" w:rsidP="00064273">
            <w:pPr>
              <w:pStyle w:val="Maintext"/>
              <w:rPr>
                <w:rFonts w:cs="Arial"/>
                <w:sz w:val="18"/>
                <w:szCs w:val="18"/>
              </w:rPr>
            </w:pPr>
            <w:r w:rsidRPr="00501F8E">
              <w:rPr>
                <w:rFonts w:cs="Arial"/>
                <w:sz w:val="18"/>
                <w:szCs w:val="18"/>
              </w:rPr>
              <w:t>16</w:t>
            </w:r>
          </w:p>
        </w:tc>
        <w:tc>
          <w:tcPr>
            <w:tcW w:w="993" w:type="dxa"/>
            <w:tcBorders>
              <w:top w:val="single" w:sz="6" w:space="0" w:color="auto"/>
              <w:left w:val="single" w:sz="6" w:space="0" w:color="auto"/>
              <w:bottom w:val="single" w:sz="6" w:space="0" w:color="auto"/>
              <w:right w:val="single" w:sz="6" w:space="0" w:color="auto"/>
            </w:tcBorders>
          </w:tcPr>
          <w:p w14:paraId="0B5F0759" w14:textId="77777777" w:rsidR="002F64D2" w:rsidRPr="00501F8E" w:rsidRDefault="002F64D2" w:rsidP="00064273">
            <w:pPr>
              <w:pStyle w:val="Maintext"/>
              <w:rPr>
                <w:rFonts w:cs="Arial"/>
                <w:sz w:val="18"/>
                <w:szCs w:val="18"/>
              </w:rPr>
            </w:pPr>
            <w:r w:rsidRPr="00501F8E">
              <w:rPr>
                <w:rFonts w:cs="Arial"/>
                <w:sz w:val="18"/>
                <w:szCs w:val="18"/>
              </w:rPr>
              <w:t>AN</w:t>
            </w:r>
          </w:p>
        </w:tc>
        <w:tc>
          <w:tcPr>
            <w:tcW w:w="850" w:type="dxa"/>
            <w:tcBorders>
              <w:top w:val="single" w:sz="6" w:space="0" w:color="auto"/>
              <w:left w:val="single" w:sz="6" w:space="0" w:color="auto"/>
              <w:bottom w:val="single" w:sz="6" w:space="0" w:color="auto"/>
              <w:right w:val="single" w:sz="6" w:space="0" w:color="auto"/>
            </w:tcBorders>
          </w:tcPr>
          <w:p w14:paraId="57A9A1EB" w14:textId="77777777" w:rsidR="002F64D2" w:rsidRPr="00501F8E" w:rsidRDefault="002F64D2" w:rsidP="00064273">
            <w:pPr>
              <w:pStyle w:val="Maintext"/>
              <w:rPr>
                <w:rFonts w:cs="Arial"/>
                <w:sz w:val="18"/>
                <w:szCs w:val="18"/>
              </w:rPr>
            </w:pPr>
            <w:r w:rsidRPr="00501F8E">
              <w:rPr>
                <w:rFonts w:cs="Arial"/>
                <w:sz w:val="18"/>
                <w:szCs w:val="18"/>
              </w:rPr>
              <w:t>M</w:t>
            </w:r>
          </w:p>
        </w:tc>
        <w:tc>
          <w:tcPr>
            <w:tcW w:w="2552" w:type="dxa"/>
            <w:tcBorders>
              <w:top w:val="single" w:sz="6" w:space="0" w:color="auto"/>
              <w:left w:val="single" w:sz="6" w:space="0" w:color="auto"/>
              <w:bottom w:val="single" w:sz="6" w:space="0" w:color="auto"/>
              <w:right w:val="single" w:sz="6" w:space="0" w:color="auto"/>
            </w:tcBorders>
          </w:tcPr>
          <w:p w14:paraId="6A4A0156" w14:textId="3D4A4ACE" w:rsidR="002F64D2" w:rsidRPr="00501F8E" w:rsidRDefault="002F64D2" w:rsidP="00064273">
            <w:pPr>
              <w:pStyle w:val="Maintext"/>
              <w:rPr>
                <w:rFonts w:cs="Arial"/>
                <w:sz w:val="18"/>
                <w:szCs w:val="18"/>
              </w:rPr>
            </w:pPr>
            <w:proofErr w:type="spellStart"/>
            <w:r w:rsidRPr="00501F8E">
              <w:rPr>
                <w:rFonts w:cs="Arial"/>
                <w:sz w:val="18"/>
                <w:szCs w:val="18"/>
              </w:rPr>
              <w:t>Member_Account_Identifier</w:t>
            </w:r>
            <w:proofErr w:type="spellEnd"/>
          </w:p>
        </w:tc>
        <w:tc>
          <w:tcPr>
            <w:tcW w:w="1842" w:type="dxa"/>
            <w:tcBorders>
              <w:top w:val="single" w:sz="6" w:space="0" w:color="auto"/>
              <w:left w:val="single" w:sz="6" w:space="0" w:color="auto"/>
              <w:bottom w:val="single" w:sz="6" w:space="0" w:color="auto"/>
              <w:right w:val="single" w:sz="6" w:space="0" w:color="auto"/>
            </w:tcBorders>
          </w:tcPr>
          <w:p w14:paraId="21B5A43E" w14:textId="7BA7AAA2" w:rsidR="002F64D2" w:rsidRPr="00501F8E" w:rsidRDefault="002F64D2" w:rsidP="00064273">
            <w:pPr>
              <w:pStyle w:val="Maintext"/>
              <w:rPr>
                <w:rFonts w:cs="Arial"/>
                <w:sz w:val="18"/>
                <w:szCs w:val="18"/>
              </w:rPr>
            </w:pPr>
            <w:r w:rsidRPr="00501F8E">
              <w:rPr>
                <w:rFonts w:cs="Arial"/>
                <w:sz w:val="18"/>
                <w:szCs w:val="18"/>
              </w:rPr>
              <w:t>Member Account Identifier</w:t>
            </w:r>
          </w:p>
          <w:p w14:paraId="506A9944" w14:textId="77777777" w:rsidR="002F64D2" w:rsidRPr="00501F8E" w:rsidRDefault="002F64D2" w:rsidP="00064273">
            <w:pPr>
              <w:pStyle w:val="Maintext"/>
              <w:rPr>
                <w:rFonts w:cs="Arial"/>
                <w:sz w:val="18"/>
                <w:szCs w:val="18"/>
              </w:rPr>
            </w:pPr>
          </w:p>
        </w:tc>
        <w:bookmarkStart w:id="29" w:name="r6_21"/>
        <w:bookmarkStart w:id="30" w:name="r4_4"/>
        <w:bookmarkEnd w:id="29"/>
        <w:bookmarkEnd w:id="30"/>
        <w:tc>
          <w:tcPr>
            <w:tcW w:w="1134" w:type="dxa"/>
            <w:tcBorders>
              <w:top w:val="single" w:sz="6" w:space="0" w:color="auto"/>
              <w:left w:val="single" w:sz="6" w:space="0" w:color="auto"/>
              <w:bottom w:val="single" w:sz="6" w:space="0" w:color="auto"/>
              <w:right w:val="single" w:sz="6" w:space="0" w:color="auto"/>
            </w:tcBorders>
          </w:tcPr>
          <w:p w14:paraId="2486AF21" w14:textId="5BC3D9C5" w:rsidR="002F64D2" w:rsidRPr="00F936FE" w:rsidRDefault="00501F8E" w:rsidP="00064273">
            <w:pPr>
              <w:rPr>
                <w:rFonts w:cs="Arial"/>
                <w:b/>
                <w:sz w:val="18"/>
                <w:szCs w:val="18"/>
              </w:rPr>
            </w:pPr>
            <w:r w:rsidRPr="006E0283">
              <w:rPr>
                <w:rFonts w:cs="Arial"/>
                <w:b/>
                <w:sz w:val="18"/>
                <w:szCs w:val="18"/>
              </w:rPr>
              <w:fldChar w:fldCharType="begin"/>
            </w:r>
            <w:r w:rsidRPr="006E0283">
              <w:rPr>
                <w:rFonts w:cs="Arial"/>
                <w:b/>
                <w:sz w:val="18"/>
                <w:szCs w:val="18"/>
              </w:rPr>
              <w:instrText xml:space="preserve"> HYPERLINK  \l "d4_4" </w:instrText>
            </w:r>
            <w:r w:rsidRPr="006E0283">
              <w:rPr>
                <w:rFonts w:cs="Arial"/>
                <w:b/>
                <w:sz w:val="18"/>
                <w:szCs w:val="18"/>
              </w:rPr>
              <w:fldChar w:fldCharType="separate"/>
            </w:r>
            <w:r w:rsidR="002F64D2" w:rsidRPr="006E0283">
              <w:rPr>
                <w:rStyle w:val="Hyperlink"/>
                <w:rFonts w:cs="Arial"/>
                <w:noProof w:val="0"/>
                <w:color w:val="auto"/>
                <w:sz w:val="18"/>
                <w:szCs w:val="18"/>
                <w:u w:val="none"/>
              </w:rPr>
              <w:t>4.4</w:t>
            </w:r>
            <w:r w:rsidRPr="006E0283">
              <w:rPr>
                <w:rFonts w:cs="Arial"/>
                <w:b/>
                <w:sz w:val="18"/>
                <w:szCs w:val="18"/>
              </w:rPr>
              <w:fldChar w:fldCharType="end"/>
            </w:r>
          </w:p>
        </w:tc>
      </w:tr>
      <w:tr w:rsidR="002F64D2" w:rsidRPr="003D7E28" w14:paraId="1204BDCE" w14:textId="77777777" w:rsidTr="00064273">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403C7945" w14:textId="77777777" w:rsidR="002F64D2" w:rsidRPr="00501F8E" w:rsidRDefault="002F64D2" w:rsidP="00064273">
            <w:pPr>
              <w:pStyle w:val="Maintext"/>
              <w:rPr>
                <w:rFonts w:cs="Arial"/>
                <w:sz w:val="18"/>
                <w:szCs w:val="18"/>
              </w:rPr>
            </w:pPr>
            <w:r w:rsidRPr="00501F8E">
              <w:rPr>
                <w:rFonts w:cs="Arial"/>
                <w:sz w:val="18"/>
                <w:szCs w:val="18"/>
              </w:rPr>
              <w:t>5</w:t>
            </w:r>
          </w:p>
        </w:tc>
        <w:tc>
          <w:tcPr>
            <w:tcW w:w="809" w:type="dxa"/>
            <w:tcBorders>
              <w:top w:val="single" w:sz="6" w:space="0" w:color="auto"/>
              <w:left w:val="single" w:sz="6" w:space="0" w:color="auto"/>
              <w:bottom w:val="single" w:sz="6" w:space="0" w:color="auto"/>
              <w:right w:val="single" w:sz="6" w:space="0" w:color="auto"/>
            </w:tcBorders>
          </w:tcPr>
          <w:p w14:paraId="6B051B7D" w14:textId="77777777" w:rsidR="002F64D2" w:rsidRPr="00501F8E" w:rsidRDefault="002F64D2" w:rsidP="00064273">
            <w:pPr>
              <w:pStyle w:val="Maintext"/>
              <w:rPr>
                <w:rFonts w:cs="Arial"/>
                <w:sz w:val="18"/>
                <w:szCs w:val="18"/>
              </w:rPr>
            </w:pPr>
            <w:r w:rsidRPr="00501F8E">
              <w:rPr>
                <w:rFonts w:cs="Arial"/>
                <w:sz w:val="18"/>
                <w:szCs w:val="18"/>
              </w:rPr>
              <w:t>9</w:t>
            </w:r>
          </w:p>
        </w:tc>
        <w:tc>
          <w:tcPr>
            <w:tcW w:w="993" w:type="dxa"/>
            <w:tcBorders>
              <w:top w:val="single" w:sz="6" w:space="0" w:color="auto"/>
              <w:left w:val="single" w:sz="6" w:space="0" w:color="auto"/>
              <w:bottom w:val="single" w:sz="6" w:space="0" w:color="auto"/>
              <w:right w:val="single" w:sz="6" w:space="0" w:color="auto"/>
            </w:tcBorders>
          </w:tcPr>
          <w:p w14:paraId="3DFC78EE" w14:textId="77777777" w:rsidR="002F64D2" w:rsidRPr="00501F8E" w:rsidRDefault="002F64D2" w:rsidP="00064273">
            <w:pPr>
              <w:pStyle w:val="Maintext"/>
              <w:rPr>
                <w:rFonts w:cs="Arial"/>
                <w:sz w:val="18"/>
                <w:szCs w:val="18"/>
              </w:rPr>
            </w:pPr>
            <w:r w:rsidRPr="00501F8E">
              <w:rPr>
                <w:rFonts w:cs="Arial"/>
                <w:sz w:val="18"/>
                <w:szCs w:val="18"/>
              </w:rPr>
              <w:t>N</w:t>
            </w:r>
          </w:p>
        </w:tc>
        <w:tc>
          <w:tcPr>
            <w:tcW w:w="850" w:type="dxa"/>
            <w:tcBorders>
              <w:top w:val="single" w:sz="6" w:space="0" w:color="auto"/>
              <w:left w:val="single" w:sz="6" w:space="0" w:color="auto"/>
              <w:bottom w:val="single" w:sz="6" w:space="0" w:color="auto"/>
              <w:right w:val="single" w:sz="6" w:space="0" w:color="auto"/>
            </w:tcBorders>
          </w:tcPr>
          <w:p w14:paraId="19B8194E" w14:textId="77777777" w:rsidR="002F64D2" w:rsidRPr="00501F8E" w:rsidRDefault="002F64D2" w:rsidP="00064273">
            <w:pPr>
              <w:pStyle w:val="Maintext"/>
              <w:rPr>
                <w:rFonts w:cs="Arial"/>
                <w:sz w:val="18"/>
                <w:szCs w:val="18"/>
              </w:rPr>
            </w:pPr>
            <w:r w:rsidRPr="00501F8E">
              <w:rPr>
                <w:rFonts w:cs="Arial"/>
                <w:sz w:val="18"/>
                <w:szCs w:val="18"/>
              </w:rPr>
              <w:t>O</w:t>
            </w:r>
          </w:p>
        </w:tc>
        <w:tc>
          <w:tcPr>
            <w:tcW w:w="2552" w:type="dxa"/>
            <w:tcBorders>
              <w:top w:val="single" w:sz="6" w:space="0" w:color="auto"/>
              <w:left w:val="single" w:sz="6" w:space="0" w:color="auto"/>
              <w:bottom w:val="single" w:sz="6" w:space="0" w:color="auto"/>
              <w:right w:val="single" w:sz="6" w:space="0" w:color="auto"/>
            </w:tcBorders>
          </w:tcPr>
          <w:p w14:paraId="1BC26421" w14:textId="66248E29" w:rsidR="002F64D2" w:rsidRPr="00501F8E" w:rsidRDefault="002F64D2" w:rsidP="00064273">
            <w:pPr>
              <w:pStyle w:val="Maintext"/>
              <w:rPr>
                <w:rFonts w:cs="Arial"/>
                <w:sz w:val="18"/>
                <w:szCs w:val="18"/>
              </w:rPr>
            </w:pPr>
            <w:proofErr w:type="spellStart"/>
            <w:r w:rsidRPr="00501F8E">
              <w:rPr>
                <w:rFonts w:cs="Arial"/>
                <w:sz w:val="18"/>
                <w:szCs w:val="18"/>
              </w:rPr>
              <w:t>Member_TFN</w:t>
            </w:r>
            <w:proofErr w:type="spellEnd"/>
          </w:p>
        </w:tc>
        <w:tc>
          <w:tcPr>
            <w:tcW w:w="1842" w:type="dxa"/>
            <w:tcBorders>
              <w:top w:val="single" w:sz="6" w:space="0" w:color="auto"/>
              <w:left w:val="single" w:sz="6" w:space="0" w:color="auto"/>
              <w:bottom w:val="single" w:sz="6" w:space="0" w:color="auto"/>
              <w:right w:val="single" w:sz="6" w:space="0" w:color="auto"/>
            </w:tcBorders>
          </w:tcPr>
          <w:p w14:paraId="46AF8CD1" w14:textId="34221D14" w:rsidR="002F64D2" w:rsidRPr="00501F8E" w:rsidRDefault="002F64D2" w:rsidP="00064273">
            <w:pPr>
              <w:pStyle w:val="Maintext"/>
              <w:rPr>
                <w:rFonts w:cs="Arial"/>
                <w:sz w:val="18"/>
                <w:szCs w:val="18"/>
              </w:rPr>
            </w:pPr>
            <w:r w:rsidRPr="00501F8E">
              <w:rPr>
                <w:rFonts w:cs="Arial"/>
                <w:sz w:val="18"/>
                <w:szCs w:val="18"/>
              </w:rPr>
              <w:t>Member Tax File Number (TFN)</w:t>
            </w:r>
          </w:p>
          <w:p w14:paraId="57BA12B4" w14:textId="77777777" w:rsidR="002F64D2" w:rsidRPr="00501F8E" w:rsidRDefault="002F64D2" w:rsidP="00064273">
            <w:pPr>
              <w:pStyle w:val="Maintext"/>
              <w:rPr>
                <w:rFonts w:cs="Arial"/>
                <w:sz w:val="18"/>
                <w:szCs w:val="18"/>
              </w:rPr>
            </w:pPr>
          </w:p>
        </w:tc>
        <w:bookmarkStart w:id="31" w:name="r6_28"/>
        <w:bookmarkStart w:id="32" w:name="r4_5"/>
        <w:bookmarkEnd w:id="31"/>
        <w:bookmarkEnd w:id="32"/>
        <w:tc>
          <w:tcPr>
            <w:tcW w:w="1134" w:type="dxa"/>
            <w:tcBorders>
              <w:top w:val="single" w:sz="6" w:space="0" w:color="auto"/>
              <w:left w:val="single" w:sz="6" w:space="0" w:color="auto"/>
              <w:bottom w:val="single" w:sz="6" w:space="0" w:color="auto"/>
              <w:right w:val="single" w:sz="6" w:space="0" w:color="auto"/>
            </w:tcBorders>
          </w:tcPr>
          <w:p w14:paraId="186C68FF" w14:textId="770FFE35" w:rsidR="002F64D2" w:rsidRPr="00F936FE" w:rsidRDefault="00501F8E" w:rsidP="00064273">
            <w:pPr>
              <w:rPr>
                <w:rFonts w:cs="Arial"/>
                <w:b/>
                <w:color w:val="000000" w:themeColor="text1"/>
                <w:sz w:val="18"/>
                <w:szCs w:val="18"/>
              </w:rPr>
            </w:pPr>
            <w:r w:rsidRPr="006E0283">
              <w:rPr>
                <w:rFonts w:cs="Arial"/>
                <w:b/>
                <w:sz w:val="18"/>
                <w:szCs w:val="18"/>
              </w:rPr>
              <w:fldChar w:fldCharType="begin"/>
            </w:r>
            <w:r w:rsidRPr="006E0283">
              <w:rPr>
                <w:rFonts w:cs="Arial"/>
                <w:b/>
                <w:sz w:val="18"/>
                <w:szCs w:val="18"/>
              </w:rPr>
              <w:instrText xml:space="preserve"> HYPERLINK  \l "d4_5" </w:instrText>
            </w:r>
            <w:r w:rsidRPr="006E0283">
              <w:rPr>
                <w:rFonts w:cs="Arial"/>
                <w:b/>
                <w:sz w:val="18"/>
                <w:szCs w:val="18"/>
              </w:rPr>
              <w:fldChar w:fldCharType="separate"/>
            </w:r>
            <w:r w:rsidR="002F64D2" w:rsidRPr="006E0283">
              <w:rPr>
                <w:rStyle w:val="Hyperlink"/>
                <w:rFonts w:cs="Arial"/>
                <w:noProof w:val="0"/>
                <w:color w:val="auto"/>
                <w:sz w:val="18"/>
                <w:szCs w:val="18"/>
                <w:u w:val="none"/>
              </w:rPr>
              <w:t>4.5</w:t>
            </w:r>
            <w:r w:rsidRPr="006E0283">
              <w:rPr>
                <w:rFonts w:cs="Arial"/>
                <w:b/>
                <w:sz w:val="18"/>
                <w:szCs w:val="18"/>
              </w:rPr>
              <w:fldChar w:fldCharType="end"/>
            </w:r>
          </w:p>
        </w:tc>
      </w:tr>
      <w:tr w:rsidR="002F64D2" w:rsidRPr="003D7E28" w14:paraId="00F84921" w14:textId="77777777" w:rsidTr="00064273">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5AF24008" w14:textId="77777777" w:rsidR="002F64D2" w:rsidRPr="00501F8E" w:rsidRDefault="002F64D2" w:rsidP="00064273">
            <w:pPr>
              <w:pStyle w:val="Maintext"/>
              <w:rPr>
                <w:rFonts w:cs="Arial"/>
                <w:sz w:val="18"/>
                <w:szCs w:val="18"/>
              </w:rPr>
            </w:pPr>
            <w:r w:rsidRPr="00501F8E">
              <w:rPr>
                <w:rFonts w:cs="Arial"/>
                <w:sz w:val="18"/>
                <w:szCs w:val="18"/>
              </w:rPr>
              <w:t>6</w:t>
            </w:r>
          </w:p>
        </w:tc>
        <w:tc>
          <w:tcPr>
            <w:tcW w:w="809" w:type="dxa"/>
            <w:tcBorders>
              <w:top w:val="single" w:sz="6" w:space="0" w:color="auto"/>
              <w:left w:val="single" w:sz="6" w:space="0" w:color="auto"/>
              <w:bottom w:val="single" w:sz="6" w:space="0" w:color="auto"/>
              <w:right w:val="single" w:sz="6" w:space="0" w:color="auto"/>
            </w:tcBorders>
          </w:tcPr>
          <w:p w14:paraId="1A8F5597" w14:textId="77777777" w:rsidR="002F64D2" w:rsidRPr="00501F8E" w:rsidRDefault="002F64D2" w:rsidP="00064273">
            <w:pPr>
              <w:pStyle w:val="Maintext"/>
              <w:rPr>
                <w:rFonts w:cs="Arial"/>
                <w:sz w:val="18"/>
                <w:szCs w:val="18"/>
              </w:rPr>
            </w:pPr>
            <w:r w:rsidRPr="00501F8E">
              <w:rPr>
                <w:rFonts w:cs="Arial"/>
                <w:sz w:val="18"/>
                <w:szCs w:val="18"/>
              </w:rPr>
              <w:t>40</w:t>
            </w:r>
          </w:p>
        </w:tc>
        <w:tc>
          <w:tcPr>
            <w:tcW w:w="993" w:type="dxa"/>
            <w:tcBorders>
              <w:top w:val="single" w:sz="6" w:space="0" w:color="auto"/>
              <w:left w:val="single" w:sz="6" w:space="0" w:color="auto"/>
              <w:bottom w:val="single" w:sz="6" w:space="0" w:color="auto"/>
              <w:right w:val="single" w:sz="6" w:space="0" w:color="auto"/>
            </w:tcBorders>
          </w:tcPr>
          <w:p w14:paraId="07D33DCD" w14:textId="77777777" w:rsidR="002F64D2" w:rsidRPr="00501F8E" w:rsidRDefault="002F64D2" w:rsidP="00064273">
            <w:pPr>
              <w:pStyle w:val="Maintext"/>
              <w:rPr>
                <w:rFonts w:cs="Arial"/>
                <w:sz w:val="18"/>
                <w:szCs w:val="18"/>
              </w:rPr>
            </w:pPr>
            <w:r w:rsidRPr="00501F8E">
              <w:rPr>
                <w:rFonts w:cs="Arial"/>
                <w:sz w:val="18"/>
                <w:szCs w:val="18"/>
              </w:rPr>
              <w:t>AN</w:t>
            </w:r>
          </w:p>
        </w:tc>
        <w:tc>
          <w:tcPr>
            <w:tcW w:w="850" w:type="dxa"/>
            <w:tcBorders>
              <w:top w:val="single" w:sz="6" w:space="0" w:color="auto"/>
              <w:left w:val="single" w:sz="6" w:space="0" w:color="auto"/>
              <w:bottom w:val="single" w:sz="6" w:space="0" w:color="auto"/>
              <w:right w:val="single" w:sz="6" w:space="0" w:color="auto"/>
            </w:tcBorders>
          </w:tcPr>
          <w:p w14:paraId="4DF6A0F0" w14:textId="77777777" w:rsidR="002F64D2" w:rsidRPr="00501F8E" w:rsidRDefault="002F64D2" w:rsidP="00064273">
            <w:pPr>
              <w:pStyle w:val="Maintext"/>
              <w:rPr>
                <w:rFonts w:cs="Arial"/>
                <w:sz w:val="18"/>
                <w:szCs w:val="18"/>
              </w:rPr>
            </w:pPr>
            <w:r w:rsidRPr="00501F8E">
              <w:rPr>
                <w:rFonts w:cs="Arial"/>
                <w:sz w:val="18"/>
                <w:szCs w:val="18"/>
              </w:rPr>
              <w:t>M</w:t>
            </w:r>
          </w:p>
        </w:tc>
        <w:tc>
          <w:tcPr>
            <w:tcW w:w="2552" w:type="dxa"/>
            <w:tcBorders>
              <w:top w:val="single" w:sz="6" w:space="0" w:color="auto"/>
              <w:left w:val="single" w:sz="6" w:space="0" w:color="auto"/>
              <w:bottom w:val="single" w:sz="6" w:space="0" w:color="auto"/>
              <w:right w:val="single" w:sz="6" w:space="0" w:color="auto"/>
            </w:tcBorders>
          </w:tcPr>
          <w:p w14:paraId="7E73AE1E" w14:textId="5C0CBE58" w:rsidR="002F64D2" w:rsidRPr="00501F8E" w:rsidRDefault="006267CB" w:rsidP="00064273">
            <w:pPr>
              <w:pStyle w:val="Maintext"/>
              <w:rPr>
                <w:rFonts w:cs="Arial"/>
                <w:sz w:val="18"/>
                <w:szCs w:val="18"/>
              </w:rPr>
            </w:pPr>
            <w:proofErr w:type="spellStart"/>
            <w:r w:rsidRPr="00501F8E">
              <w:rPr>
                <w:rFonts w:cs="Arial"/>
                <w:sz w:val="18"/>
                <w:szCs w:val="18"/>
              </w:rPr>
              <w:t>First_N</w:t>
            </w:r>
            <w:r w:rsidR="002F64D2" w:rsidRPr="00501F8E">
              <w:rPr>
                <w:rFonts w:cs="Arial"/>
                <w:sz w:val="18"/>
                <w:szCs w:val="18"/>
              </w:rPr>
              <w:t>ame</w:t>
            </w:r>
            <w:proofErr w:type="spellEnd"/>
          </w:p>
        </w:tc>
        <w:tc>
          <w:tcPr>
            <w:tcW w:w="1842" w:type="dxa"/>
            <w:tcBorders>
              <w:top w:val="single" w:sz="6" w:space="0" w:color="auto"/>
              <w:left w:val="single" w:sz="6" w:space="0" w:color="auto"/>
              <w:bottom w:val="single" w:sz="6" w:space="0" w:color="auto"/>
              <w:right w:val="single" w:sz="6" w:space="0" w:color="auto"/>
            </w:tcBorders>
          </w:tcPr>
          <w:p w14:paraId="0988EB43" w14:textId="5F8A171E" w:rsidR="002F64D2" w:rsidRPr="00501F8E" w:rsidRDefault="002F64D2" w:rsidP="00064273">
            <w:pPr>
              <w:pStyle w:val="Maintext"/>
              <w:rPr>
                <w:rFonts w:cs="Arial"/>
                <w:sz w:val="18"/>
                <w:szCs w:val="18"/>
              </w:rPr>
            </w:pPr>
            <w:r w:rsidRPr="00501F8E">
              <w:rPr>
                <w:rFonts w:cs="Arial"/>
                <w:sz w:val="18"/>
                <w:szCs w:val="18"/>
              </w:rPr>
              <w:t>First Name</w:t>
            </w:r>
          </w:p>
          <w:p w14:paraId="64B6152C" w14:textId="77777777" w:rsidR="002F64D2" w:rsidRPr="00501F8E" w:rsidRDefault="002F64D2" w:rsidP="00064273">
            <w:pPr>
              <w:pStyle w:val="Maintext"/>
              <w:rPr>
                <w:rFonts w:cs="Arial"/>
                <w:sz w:val="18"/>
                <w:szCs w:val="18"/>
              </w:rPr>
            </w:pPr>
          </w:p>
        </w:tc>
        <w:bookmarkStart w:id="33" w:name="r4_6"/>
        <w:bookmarkEnd w:id="33"/>
        <w:tc>
          <w:tcPr>
            <w:tcW w:w="1134" w:type="dxa"/>
            <w:tcBorders>
              <w:top w:val="single" w:sz="6" w:space="0" w:color="auto"/>
              <w:left w:val="single" w:sz="6" w:space="0" w:color="auto"/>
              <w:bottom w:val="single" w:sz="6" w:space="0" w:color="auto"/>
              <w:right w:val="single" w:sz="6" w:space="0" w:color="auto"/>
            </w:tcBorders>
          </w:tcPr>
          <w:p w14:paraId="38571CCA" w14:textId="21E8F97C" w:rsidR="002F64D2" w:rsidRPr="00F936FE" w:rsidRDefault="00501F8E" w:rsidP="00064273">
            <w:pPr>
              <w:rPr>
                <w:rFonts w:cs="Arial"/>
                <w:b/>
                <w:color w:val="000000" w:themeColor="text1"/>
                <w:sz w:val="18"/>
                <w:szCs w:val="18"/>
              </w:rPr>
            </w:pPr>
            <w:r w:rsidRPr="006E0283">
              <w:rPr>
                <w:rFonts w:cs="Arial"/>
                <w:b/>
                <w:sz w:val="18"/>
                <w:szCs w:val="18"/>
              </w:rPr>
              <w:fldChar w:fldCharType="begin"/>
            </w:r>
            <w:r w:rsidRPr="006E0283">
              <w:rPr>
                <w:rFonts w:cs="Arial"/>
                <w:b/>
                <w:sz w:val="18"/>
                <w:szCs w:val="18"/>
              </w:rPr>
              <w:instrText xml:space="preserve"> HYPERLINK  \l "d4_6" </w:instrText>
            </w:r>
            <w:r w:rsidRPr="006E0283">
              <w:rPr>
                <w:rFonts w:cs="Arial"/>
                <w:b/>
                <w:sz w:val="18"/>
                <w:szCs w:val="18"/>
              </w:rPr>
              <w:fldChar w:fldCharType="separate"/>
            </w:r>
            <w:r w:rsidR="002F64D2" w:rsidRPr="006E0283">
              <w:rPr>
                <w:rStyle w:val="Hyperlink"/>
                <w:rFonts w:cs="Arial"/>
                <w:noProof w:val="0"/>
                <w:color w:val="auto"/>
                <w:sz w:val="18"/>
                <w:szCs w:val="18"/>
                <w:u w:val="none"/>
              </w:rPr>
              <w:t>4.6</w:t>
            </w:r>
            <w:r w:rsidRPr="006E0283">
              <w:rPr>
                <w:rFonts w:cs="Arial"/>
                <w:b/>
                <w:sz w:val="18"/>
                <w:szCs w:val="18"/>
              </w:rPr>
              <w:fldChar w:fldCharType="end"/>
            </w:r>
          </w:p>
        </w:tc>
      </w:tr>
      <w:tr w:rsidR="002F64D2" w:rsidRPr="003D7E28" w14:paraId="20B66F83" w14:textId="77777777" w:rsidTr="00064273">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501A1F00" w14:textId="77777777" w:rsidR="002F64D2" w:rsidRPr="00501F8E" w:rsidRDefault="002F64D2" w:rsidP="00064273">
            <w:pPr>
              <w:pStyle w:val="Maintext"/>
              <w:rPr>
                <w:rFonts w:cs="Arial"/>
                <w:sz w:val="18"/>
                <w:szCs w:val="18"/>
              </w:rPr>
            </w:pPr>
            <w:r w:rsidRPr="00501F8E">
              <w:rPr>
                <w:rFonts w:cs="Arial"/>
                <w:sz w:val="18"/>
                <w:szCs w:val="18"/>
              </w:rPr>
              <w:t>7</w:t>
            </w:r>
          </w:p>
        </w:tc>
        <w:tc>
          <w:tcPr>
            <w:tcW w:w="809" w:type="dxa"/>
            <w:tcBorders>
              <w:top w:val="single" w:sz="6" w:space="0" w:color="auto"/>
              <w:left w:val="single" w:sz="6" w:space="0" w:color="auto"/>
              <w:bottom w:val="single" w:sz="6" w:space="0" w:color="auto"/>
              <w:right w:val="single" w:sz="6" w:space="0" w:color="auto"/>
            </w:tcBorders>
          </w:tcPr>
          <w:p w14:paraId="15241CB1" w14:textId="77777777" w:rsidR="002F64D2" w:rsidRPr="00501F8E" w:rsidRDefault="002F64D2" w:rsidP="00064273">
            <w:pPr>
              <w:pStyle w:val="Maintext"/>
              <w:rPr>
                <w:rFonts w:cs="Arial"/>
                <w:sz w:val="18"/>
                <w:szCs w:val="18"/>
              </w:rPr>
            </w:pPr>
            <w:r w:rsidRPr="00501F8E">
              <w:rPr>
                <w:rFonts w:cs="Arial"/>
                <w:sz w:val="18"/>
                <w:szCs w:val="18"/>
              </w:rPr>
              <w:t>40</w:t>
            </w:r>
          </w:p>
        </w:tc>
        <w:tc>
          <w:tcPr>
            <w:tcW w:w="993" w:type="dxa"/>
            <w:tcBorders>
              <w:top w:val="single" w:sz="6" w:space="0" w:color="auto"/>
              <w:left w:val="single" w:sz="6" w:space="0" w:color="auto"/>
              <w:bottom w:val="single" w:sz="6" w:space="0" w:color="auto"/>
              <w:right w:val="single" w:sz="6" w:space="0" w:color="auto"/>
            </w:tcBorders>
          </w:tcPr>
          <w:p w14:paraId="256D8180" w14:textId="77777777" w:rsidR="002F64D2" w:rsidRPr="00501F8E" w:rsidRDefault="002F64D2" w:rsidP="00064273">
            <w:pPr>
              <w:pStyle w:val="Maintext"/>
              <w:rPr>
                <w:rFonts w:cs="Arial"/>
                <w:sz w:val="18"/>
                <w:szCs w:val="18"/>
              </w:rPr>
            </w:pPr>
            <w:r w:rsidRPr="00501F8E">
              <w:rPr>
                <w:rFonts w:cs="Arial"/>
                <w:sz w:val="18"/>
                <w:szCs w:val="18"/>
              </w:rPr>
              <w:t>AN</w:t>
            </w:r>
          </w:p>
        </w:tc>
        <w:tc>
          <w:tcPr>
            <w:tcW w:w="850" w:type="dxa"/>
            <w:tcBorders>
              <w:top w:val="single" w:sz="6" w:space="0" w:color="auto"/>
              <w:left w:val="single" w:sz="6" w:space="0" w:color="auto"/>
              <w:bottom w:val="single" w:sz="6" w:space="0" w:color="auto"/>
              <w:right w:val="single" w:sz="6" w:space="0" w:color="auto"/>
            </w:tcBorders>
          </w:tcPr>
          <w:p w14:paraId="750DE51C" w14:textId="77777777" w:rsidR="002F64D2" w:rsidRPr="00501F8E" w:rsidRDefault="002F64D2" w:rsidP="00064273">
            <w:pPr>
              <w:pStyle w:val="Maintext"/>
              <w:rPr>
                <w:rFonts w:cs="Arial"/>
                <w:sz w:val="18"/>
                <w:szCs w:val="18"/>
              </w:rPr>
            </w:pPr>
            <w:r w:rsidRPr="00501F8E">
              <w:rPr>
                <w:rFonts w:cs="Arial"/>
                <w:sz w:val="18"/>
                <w:szCs w:val="18"/>
              </w:rPr>
              <w:t>O</w:t>
            </w:r>
          </w:p>
        </w:tc>
        <w:tc>
          <w:tcPr>
            <w:tcW w:w="2552" w:type="dxa"/>
            <w:tcBorders>
              <w:top w:val="single" w:sz="6" w:space="0" w:color="auto"/>
              <w:left w:val="single" w:sz="6" w:space="0" w:color="auto"/>
              <w:bottom w:val="single" w:sz="6" w:space="0" w:color="auto"/>
              <w:right w:val="single" w:sz="6" w:space="0" w:color="auto"/>
            </w:tcBorders>
          </w:tcPr>
          <w:p w14:paraId="0B55FAC8" w14:textId="65B83834" w:rsidR="002F64D2" w:rsidRPr="00501F8E" w:rsidRDefault="002F64D2" w:rsidP="00064273">
            <w:pPr>
              <w:pStyle w:val="Maintext"/>
              <w:rPr>
                <w:rFonts w:cs="Arial"/>
                <w:sz w:val="18"/>
                <w:szCs w:val="18"/>
              </w:rPr>
            </w:pPr>
            <w:proofErr w:type="spellStart"/>
            <w:r w:rsidRPr="00501F8E">
              <w:rPr>
                <w:rFonts w:cs="Arial"/>
                <w:sz w:val="18"/>
                <w:szCs w:val="18"/>
              </w:rPr>
              <w:t>Other_Given</w:t>
            </w:r>
            <w:proofErr w:type="spellEnd"/>
            <w:r w:rsidRPr="00501F8E">
              <w:rPr>
                <w:rFonts w:cs="Arial"/>
                <w:sz w:val="18"/>
                <w:szCs w:val="18"/>
              </w:rPr>
              <w:t>_ Name</w:t>
            </w:r>
          </w:p>
        </w:tc>
        <w:tc>
          <w:tcPr>
            <w:tcW w:w="1842" w:type="dxa"/>
            <w:tcBorders>
              <w:top w:val="single" w:sz="6" w:space="0" w:color="auto"/>
              <w:left w:val="single" w:sz="6" w:space="0" w:color="auto"/>
              <w:bottom w:val="single" w:sz="6" w:space="0" w:color="auto"/>
              <w:right w:val="single" w:sz="6" w:space="0" w:color="auto"/>
            </w:tcBorders>
          </w:tcPr>
          <w:p w14:paraId="311B6CAB" w14:textId="6FB1E2C4" w:rsidR="002F64D2" w:rsidRPr="00501F8E" w:rsidRDefault="002F64D2" w:rsidP="00064273">
            <w:pPr>
              <w:pStyle w:val="Maintext"/>
              <w:rPr>
                <w:rFonts w:cs="Arial"/>
                <w:sz w:val="18"/>
                <w:szCs w:val="18"/>
              </w:rPr>
            </w:pPr>
            <w:r w:rsidRPr="00501F8E">
              <w:rPr>
                <w:rFonts w:cs="Arial"/>
                <w:sz w:val="18"/>
                <w:szCs w:val="18"/>
              </w:rPr>
              <w:t>Other Given Name</w:t>
            </w:r>
          </w:p>
          <w:p w14:paraId="04249B97" w14:textId="77777777" w:rsidR="002F64D2" w:rsidRPr="00501F8E" w:rsidRDefault="002F64D2" w:rsidP="00064273">
            <w:pPr>
              <w:pStyle w:val="Maintext"/>
              <w:rPr>
                <w:rFonts w:cs="Arial"/>
                <w:sz w:val="18"/>
                <w:szCs w:val="18"/>
              </w:rPr>
            </w:pPr>
          </w:p>
        </w:tc>
        <w:bookmarkStart w:id="34" w:name="r4_7"/>
        <w:bookmarkEnd w:id="34"/>
        <w:tc>
          <w:tcPr>
            <w:tcW w:w="1134" w:type="dxa"/>
            <w:tcBorders>
              <w:top w:val="single" w:sz="6" w:space="0" w:color="auto"/>
              <w:left w:val="single" w:sz="6" w:space="0" w:color="auto"/>
              <w:bottom w:val="single" w:sz="6" w:space="0" w:color="auto"/>
              <w:right w:val="single" w:sz="6" w:space="0" w:color="auto"/>
            </w:tcBorders>
          </w:tcPr>
          <w:p w14:paraId="0B719D91" w14:textId="4700A254" w:rsidR="002F64D2" w:rsidRPr="00F936FE" w:rsidRDefault="00501F8E" w:rsidP="00064273">
            <w:pPr>
              <w:rPr>
                <w:rFonts w:cs="Arial"/>
                <w:b/>
                <w:color w:val="000000" w:themeColor="text1"/>
                <w:sz w:val="18"/>
                <w:szCs w:val="18"/>
              </w:rPr>
            </w:pPr>
            <w:r w:rsidRPr="006E0283">
              <w:rPr>
                <w:rFonts w:cs="Arial"/>
                <w:b/>
                <w:sz w:val="18"/>
                <w:szCs w:val="18"/>
              </w:rPr>
              <w:fldChar w:fldCharType="begin"/>
            </w:r>
            <w:r w:rsidRPr="006E0283">
              <w:rPr>
                <w:rFonts w:cs="Arial"/>
                <w:b/>
                <w:sz w:val="18"/>
                <w:szCs w:val="18"/>
              </w:rPr>
              <w:instrText xml:space="preserve"> HYPERLINK  \l "d4_7" </w:instrText>
            </w:r>
            <w:r w:rsidRPr="006E0283">
              <w:rPr>
                <w:rFonts w:cs="Arial"/>
                <w:b/>
                <w:sz w:val="18"/>
                <w:szCs w:val="18"/>
              </w:rPr>
              <w:fldChar w:fldCharType="separate"/>
            </w:r>
            <w:r w:rsidR="002F64D2" w:rsidRPr="006E0283">
              <w:rPr>
                <w:rStyle w:val="Hyperlink"/>
                <w:rFonts w:cs="Arial"/>
                <w:noProof w:val="0"/>
                <w:color w:val="auto"/>
                <w:sz w:val="18"/>
                <w:szCs w:val="18"/>
                <w:u w:val="none"/>
              </w:rPr>
              <w:t>4.7</w:t>
            </w:r>
            <w:r w:rsidRPr="006E0283">
              <w:rPr>
                <w:rFonts w:cs="Arial"/>
                <w:b/>
                <w:sz w:val="18"/>
                <w:szCs w:val="18"/>
              </w:rPr>
              <w:fldChar w:fldCharType="end"/>
            </w:r>
          </w:p>
        </w:tc>
      </w:tr>
      <w:tr w:rsidR="002F64D2" w:rsidRPr="003D7E28" w14:paraId="7321BB4F" w14:textId="77777777" w:rsidTr="00064273">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11E0B209" w14:textId="77777777" w:rsidR="002F64D2" w:rsidRPr="00501F8E" w:rsidRDefault="002F64D2" w:rsidP="00064273">
            <w:pPr>
              <w:pStyle w:val="Maintext"/>
              <w:rPr>
                <w:rFonts w:cs="Arial"/>
                <w:sz w:val="18"/>
                <w:szCs w:val="18"/>
              </w:rPr>
            </w:pPr>
            <w:r w:rsidRPr="00501F8E">
              <w:rPr>
                <w:rFonts w:cs="Arial"/>
                <w:sz w:val="18"/>
                <w:szCs w:val="18"/>
              </w:rPr>
              <w:t>8</w:t>
            </w:r>
          </w:p>
        </w:tc>
        <w:tc>
          <w:tcPr>
            <w:tcW w:w="809" w:type="dxa"/>
            <w:tcBorders>
              <w:top w:val="single" w:sz="6" w:space="0" w:color="auto"/>
              <w:left w:val="single" w:sz="6" w:space="0" w:color="auto"/>
              <w:bottom w:val="single" w:sz="6" w:space="0" w:color="auto"/>
              <w:right w:val="single" w:sz="6" w:space="0" w:color="auto"/>
            </w:tcBorders>
          </w:tcPr>
          <w:p w14:paraId="741AB4A5" w14:textId="77777777" w:rsidR="002F64D2" w:rsidRPr="00501F8E" w:rsidRDefault="002F64D2" w:rsidP="00064273">
            <w:pPr>
              <w:pStyle w:val="Maintext"/>
              <w:rPr>
                <w:rFonts w:cs="Arial"/>
                <w:sz w:val="18"/>
                <w:szCs w:val="18"/>
              </w:rPr>
            </w:pPr>
            <w:r w:rsidRPr="00501F8E">
              <w:rPr>
                <w:rFonts w:cs="Arial"/>
                <w:sz w:val="18"/>
                <w:szCs w:val="18"/>
              </w:rPr>
              <w:t>40</w:t>
            </w:r>
          </w:p>
        </w:tc>
        <w:tc>
          <w:tcPr>
            <w:tcW w:w="993" w:type="dxa"/>
            <w:tcBorders>
              <w:top w:val="single" w:sz="6" w:space="0" w:color="auto"/>
              <w:left w:val="single" w:sz="6" w:space="0" w:color="auto"/>
              <w:bottom w:val="single" w:sz="6" w:space="0" w:color="auto"/>
              <w:right w:val="single" w:sz="6" w:space="0" w:color="auto"/>
            </w:tcBorders>
          </w:tcPr>
          <w:p w14:paraId="3F9112AE" w14:textId="77777777" w:rsidR="002F64D2" w:rsidRPr="00501F8E" w:rsidRDefault="002F64D2" w:rsidP="00064273">
            <w:pPr>
              <w:pStyle w:val="Maintext"/>
              <w:rPr>
                <w:rFonts w:cs="Arial"/>
                <w:sz w:val="18"/>
                <w:szCs w:val="18"/>
              </w:rPr>
            </w:pPr>
            <w:r w:rsidRPr="00501F8E">
              <w:rPr>
                <w:rFonts w:cs="Arial"/>
                <w:sz w:val="18"/>
                <w:szCs w:val="18"/>
              </w:rPr>
              <w:t>AN</w:t>
            </w:r>
          </w:p>
        </w:tc>
        <w:tc>
          <w:tcPr>
            <w:tcW w:w="850" w:type="dxa"/>
            <w:tcBorders>
              <w:top w:val="single" w:sz="6" w:space="0" w:color="auto"/>
              <w:left w:val="single" w:sz="6" w:space="0" w:color="auto"/>
              <w:bottom w:val="single" w:sz="6" w:space="0" w:color="auto"/>
              <w:right w:val="single" w:sz="6" w:space="0" w:color="auto"/>
            </w:tcBorders>
          </w:tcPr>
          <w:p w14:paraId="3B86770D" w14:textId="77777777" w:rsidR="002F64D2" w:rsidRPr="00501F8E" w:rsidRDefault="002F64D2" w:rsidP="00064273">
            <w:pPr>
              <w:pStyle w:val="Maintext"/>
              <w:rPr>
                <w:rFonts w:cs="Arial"/>
                <w:sz w:val="18"/>
                <w:szCs w:val="18"/>
              </w:rPr>
            </w:pPr>
            <w:r w:rsidRPr="00501F8E">
              <w:rPr>
                <w:rFonts w:cs="Arial"/>
                <w:sz w:val="18"/>
                <w:szCs w:val="18"/>
              </w:rPr>
              <w:t>M</w:t>
            </w:r>
          </w:p>
        </w:tc>
        <w:tc>
          <w:tcPr>
            <w:tcW w:w="2552" w:type="dxa"/>
            <w:tcBorders>
              <w:top w:val="single" w:sz="6" w:space="0" w:color="auto"/>
              <w:left w:val="single" w:sz="6" w:space="0" w:color="auto"/>
              <w:bottom w:val="single" w:sz="6" w:space="0" w:color="auto"/>
              <w:right w:val="single" w:sz="6" w:space="0" w:color="auto"/>
            </w:tcBorders>
          </w:tcPr>
          <w:p w14:paraId="37023AF2" w14:textId="40079E1C" w:rsidR="002F64D2" w:rsidRPr="00501F8E" w:rsidRDefault="002F64D2" w:rsidP="00064273">
            <w:pPr>
              <w:pStyle w:val="Maintext"/>
              <w:rPr>
                <w:rFonts w:cs="Arial"/>
                <w:sz w:val="18"/>
                <w:szCs w:val="18"/>
              </w:rPr>
            </w:pPr>
            <w:proofErr w:type="spellStart"/>
            <w:r w:rsidRPr="00501F8E">
              <w:rPr>
                <w:rFonts w:cs="Arial"/>
                <w:sz w:val="18"/>
                <w:szCs w:val="18"/>
              </w:rPr>
              <w:t>Surname_Name</w:t>
            </w:r>
            <w:proofErr w:type="spellEnd"/>
          </w:p>
        </w:tc>
        <w:tc>
          <w:tcPr>
            <w:tcW w:w="1842" w:type="dxa"/>
            <w:tcBorders>
              <w:top w:val="single" w:sz="6" w:space="0" w:color="auto"/>
              <w:left w:val="single" w:sz="6" w:space="0" w:color="auto"/>
              <w:bottom w:val="single" w:sz="6" w:space="0" w:color="auto"/>
              <w:right w:val="single" w:sz="6" w:space="0" w:color="auto"/>
            </w:tcBorders>
          </w:tcPr>
          <w:p w14:paraId="3091FF65" w14:textId="52CB7304" w:rsidR="002F64D2" w:rsidRPr="00501F8E" w:rsidRDefault="002F64D2" w:rsidP="00064273">
            <w:pPr>
              <w:pStyle w:val="Maintext"/>
              <w:rPr>
                <w:rFonts w:cs="Arial"/>
                <w:sz w:val="18"/>
                <w:szCs w:val="18"/>
              </w:rPr>
            </w:pPr>
            <w:r w:rsidRPr="00501F8E">
              <w:rPr>
                <w:rFonts w:cs="Arial"/>
                <w:sz w:val="18"/>
                <w:szCs w:val="18"/>
              </w:rPr>
              <w:t>Surname Name</w:t>
            </w:r>
          </w:p>
          <w:p w14:paraId="6BFF9F14" w14:textId="77777777" w:rsidR="002F64D2" w:rsidRPr="00501F8E" w:rsidRDefault="002F64D2" w:rsidP="00064273">
            <w:pPr>
              <w:pStyle w:val="Maintext"/>
              <w:rPr>
                <w:rFonts w:cs="Arial"/>
                <w:sz w:val="18"/>
                <w:szCs w:val="18"/>
              </w:rPr>
            </w:pPr>
          </w:p>
        </w:tc>
        <w:bookmarkStart w:id="35" w:name="r4_8"/>
        <w:bookmarkEnd w:id="35"/>
        <w:tc>
          <w:tcPr>
            <w:tcW w:w="1134" w:type="dxa"/>
            <w:tcBorders>
              <w:top w:val="single" w:sz="6" w:space="0" w:color="auto"/>
              <w:left w:val="single" w:sz="6" w:space="0" w:color="auto"/>
              <w:bottom w:val="single" w:sz="6" w:space="0" w:color="auto"/>
              <w:right w:val="single" w:sz="6" w:space="0" w:color="auto"/>
            </w:tcBorders>
          </w:tcPr>
          <w:p w14:paraId="4886B6DB" w14:textId="03980717" w:rsidR="002F64D2" w:rsidRPr="00F936FE" w:rsidRDefault="00D65600" w:rsidP="00064273">
            <w:pPr>
              <w:rPr>
                <w:rFonts w:cs="Arial"/>
                <w:b/>
                <w:color w:val="000000" w:themeColor="text1"/>
                <w:sz w:val="18"/>
                <w:szCs w:val="18"/>
              </w:rPr>
            </w:pPr>
            <w:r w:rsidRPr="006E0283">
              <w:rPr>
                <w:rFonts w:cs="Arial"/>
                <w:b/>
                <w:sz w:val="18"/>
                <w:szCs w:val="18"/>
              </w:rPr>
              <w:fldChar w:fldCharType="begin"/>
            </w:r>
            <w:r w:rsidRPr="006E0283">
              <w:rPr>
                <w:rFonts w:cs="Arial"/>
                <w:b/>
                <w:sz w:val="18"/>
                <w:szCs w:val="18"/>
              </w:rPr>
              <w:instrText xml:space="preserve"> HYPERLINK  \l "d4_8" </w:instrText>
            </w:r>
            <w:r w:rsidRPr="006E0283">
              <w:rPr>
                <w:rFonts w:cs="Arial"/>
                <w:b/>
                <w:sz w:val="18"/>
                <w:szCs w:val="18"/>
              </w:rPr>
              <w:fldChar w:fldCharType="separate"/>
            </w:r>
            <w:r w:rsidR="002F64D2" w:rsidRPr="006E0283">
              <w:rPr>
                <w:rStyle w:val="Hyperlink"/>
                <w:rFonts w:cs="Arial"/>
                <w:noProof w:val="0"/>
                <w:color w:val="auto"/>
                <w:sz w:val="18"/>
                <w:szCs w:val="18"/>
                <w:u w:val="none"/>
              </w:rPr>
              <w:t>4.8</w:t>
            </w:r>
            <w:r w:rsidRPr="006E0283">
              <w:rPr>
                <w:rFonts w:cs="Arial"/>
                <w:b/>
                <w:sz w:val="18"/>
                <w:szCs w:val="18"/>
              </w:rPr>
              <w:fldChar w:fldCharType="end"/>
            </w:r>
          </w:p>
        </w:tc>
      </w:tr>
      <w:tr w:rsidR="002F64D2" w:rsidRPr="003D7E28" w14:paraId="17A6562B" w14:textId="77777777" w:rsidTr="00064273">
        <w:tblPrEx>
          <w:tblCellMar>
            <w:left w:w="108" w:type="dxa"/>
            <w:right w:w="108" w:type="dxa"/>
          </w:tblCellMar>
        </w:tblPrEx>
        <w:trPr>
          <w:trHeight w:val="459"/>
        </w:trPr>
        <w:tc>
          <w:tcPr>
            <w:tcW w:w="1034" w:type="dxa"/>
            <w:tcBorders>
              <w:top w:val="single" w:sz="6" w:space="0" w:color="auto"/>
              <w:left w:val="single" w:sz="6" w:space="0" w:color="auto"/>
              <w:bottom w:val="single" w:sz="6" w:space="0" w:color="auto"/>
              <w:right w:val="single" w:sz="6" w:space="0" w:color="auto"/>
            </w:tcBorders>
          </w:tcPr>
          <w:p w14:paraId="701BB80A" w14:textId="77777777" w:rsidR="002F64D2" w:rsidRPr="00501F8E" w:rsidRDefault="002F64D2" w:rsidP="00064273">
            <w:pPr>
              <w:pStyle w:val="Maintext"/>
              <w:rPr>
                <w:rFonts w:cs="Arial"/>
                <w:sz w:val="18"/>
                <w:szCs w:val="18"/>
              </w:rPr>
            </w:pPr>
            <w:r w:rsidRPr="00501F8E">
              <w:rPr>
                <w:rFonts w:cs="Arial"/>
                <w:sz w:val="18"/>
                <w:szCs w:val="18"/>
              </w:rPr>
              <w:t>9</w:t>
            </w:r>
          </w:p>
        </w:tc>
        <w:tc>
          <w:tcPr>
            <w:tcW w:w="809" w:type="dxa"/>
            <w:tcBorders>
              <w:top w:val="single" w:sz="6" w:space="0" w:color="auto"/>
              <w:left w:val="single" w:sz="6" w:space="0" w:color="auto"/>
              <w:bottom w:val="single" w:sz="6" w:space="0" w:color="auto"/>
              <w:right w:val="single" w:sz="6" w:space="0" w:color="auto"/>
            </w:tcBorders>
          </w:tcPr>
          <w:p w14:paraId="727038AA" w14:textId="6CEE2886" w:rsidR="002F64D2" w:rsidRPr="00501F8E" w:rsidRDefault="006267CB" w:rsidP="00064273">
            <w:pPr>
              <w:pStyle w:val="Maintext"/>
              <w:rPr>
                <w:rFonts w:cs="Arial"/>
                <w:sz w:val="18"/>
                <w:szCs w:val="18"/>
              </w:rPr>
            </w:pPr>
            <w:r w:rsidRPr="00501F8E">
              <w:rPr>
                <w:rFonts w:cs="Arial"/>
                <w:sz w:val="18"/>
                <w:szCs w:val="18"/>
              </w:rPr>
              <w:t>10</w:t>
            </w:r>
          </w:p>
        </w:tc>
        <w:tc>
          <w:tcPr>
            <w:tcW w:w="993" w:type="dxa"/>
            <w:tcBorders>
              <w:top w:val="single" w:sz="6" w:space="0" w:color="auto"/>
              <w:left w:val="single" w:sz="6" w:space="0" w:color="auto"/>
              <w:bottom w:val="single" w:sz="6" w:space="0" w:color="auto"/>
              <w:right w:val="single" w:sz="6" w:space="0" w:color="auto"/>
            </w:tcBorders>
          </w:tcPr>
          <w:p w14:paraId="563AB44A" w14:textId="7504D28E" w:rsidR="002F64D2" w:rsidRPr="00501F8E" w:rsidRDefault="00A74245" w:rsidP="00064273">
            <w:pPr>
              <w:pStyle w:val="Maintext"/>
              <w:rPr>
                <w:rFonts w:cs="Arial"/>
                <w:sz w:val="18"/>
                <w:szCs w:val="18"/>
              </w:rPr>
            </w:pPr>
            <w:r>
              <w:rPr>
                <w:rFonts w:cs="Arial"/>
                <w:sz w:val="18"/>
                <w:szCs w:val="18"/>
              </w:rPr>
              <w:t>A</w:t>
            </w:r>
            <w:r w:rsidR="002F64D2" w:rsidRPr="00501F8E">
              <w:rPr>
                <w:rFonts w:cs="Arial"/>
                <w:sz w:val="18"/>
                <w:szCs w:val="18"/>
              </w:rPr>
              <w:t>N</w:t>
            </w:r>
          </w:p>
        </w:tc>
        <w:tc>
          <w:tcPr>
            <w:tcW w:w="850" w:type="dxa"/>
            <w:tcBorders>
              <w:top w:val="single" w:sz="6" w:space="0" w:color="auto"/>
              <w:left w:val="single" w:sz="6" w:space="0" w:color="auto"/>
              <w:bottom w:val="single" w:sz="6" w:space="0" w:color="auto"/>
              <w:right w:val="single" w:sz="6" w:space="0" w:color="auto"/>
            </w:tcBorders>
          </w:tcPr>
          <w:p w14:paraId="25234F54" w14:textId="77777777" w:rsidR="002F64D2" w:rsidRPr="00501F8E" w:rsidRDefault="002F64D2" w:rsidP="00064273">
            <w:pPr>
              <w:pStyle w:val="Maintext"/>
              <w:rPr>
                <w:rFonts w:cs="Arial"/>
                <w:sz w:val="18"/>
                <w:szCs w:val="18"/>
              </w:rPr>
            </w:pPr>
            <w:r w:rsidRPr="00501F8E">
              <w:rPr>
                <w:rFonts w:cs="Arial"/>
                <w:sz w:val="18"/>
                <w:szCs w:val="18"/>
              </w:rPr>
              <w:t>M</w:t>
            </w:r>
          </w:p>
        </w:tc>
        <w:tc>
          <w:tcPr>
            <w:tcW w:w="2552" w:type="dxa"/>
            <w:tcBorders>
              <w:top w:val="single" w:sz="6" w:space="0" w:color="auto"/>
              <w:left w:val="single" w:sz="6" w:space="0" w:color="auto"/>
              <w:bottom w:val="single" w:sz="6" w:space="0" w:color="auto"/>
              <w:right w:val="single" w:sz="6" w:space="0" w:color="auto"/>
            </w:tcBorders>
          </w:tcPr>
          <w:p w14:paraId="5EE4332F" w14:textId="7F4965F2" w:rsidR="002F64D2" w:rsidRPr="00501F8E" w:rsidRDefault="002F64D2" w:rsidP="00064273">
            <w:pPr>
              <w:pStyle w:val="Maintext"/>
              <w:rPr>
                <w:rFonts w:cs="Arial"/>
                <w:sz w:val="18"/>
                <w:szCs w:val="18"/>
              </w:rPr>
            </w:pPr>
            <w:proofErr w:type="spellStart"/>
            <w:r w:rsidRPr="00501F8E">
              <w:rPr>
                <w:rFonts w:cs="Arial"/>
                <w:sz w:val="18"/>
                <w:szCs w:val="18"/>
              </w:rPr>
              <w:t>Date_of_Birth</w:t>
            </w:r>
            <w:proofErr w:type="spellEnd"/>
          </w:p>
        </w:tc>
        <w:tc>
          <w:tcPr>
            <w:tcW w:w="1842" w:type="dxa"/>
            <w:tcBorders>
              <w:top w:val="single" w:sz="6" w:space="0" w:color="auto"/>
              <w:left w:val="single" w:sz="6" w:space="0" w:color="auto"/>
              <w:bottom w:val="single" w:sz="6" w:space="0" w:color="auto"/>
              <w:right w:val="single" w:sz="6" w:space="0" w:color="auto"/>
            </w:tcBorders>
          </w:tcPr>
          <w:p w14:paraId="56A71830" w14:textId="6B9C1BD2" w:rsidR="002F64D2" w:rsidRPr="00501F8E" w:rsidRDefault="002F64D2" w:rsidP="00064273">
            <w:pPr>
              <w:pStyle w:val="Maintext"/>
              <w:rPr>
                <w:rFonts w:cs="Arial"/>
                <w:sz w:val="18"/>
                <w:szCs w:val="18"/>
              </w:rPr>
            </w:pPr>
            <w:r w:rsidRPr="00501F8E">
              <w:rPr>
                <w:rFonts w:cs="Arial"/>
                <w:sz w:val="18"/>
                <w:szCs w:val="18"/>
              </w:rPr>
              <w:t>Date of Birth (YYYY-MM-DD)</w:t>
            </w:r>
          </w:p>
          <w:p w14:paraId="6357DF00" w14:textId="77777777" w:rsidR="002F64D2" w:rsidRPr="00501F8E" w:rsidRDefault="002F64D2" w:rsidP="00064273">
            <w:pPr>
              <w:pStyle w:val="Maintext"/>
              <w:rPr>
                <w:rFonts w:cs="Arial"/>
                <w:sz w:val="18"/>
                <w:szCs w:val="18"/>
              </w:rPr>
            </w:pPr>
          </w:p>
        </w:tc>
        <w:bookmarkStart w:id="36" w:name="r4_9"/>
        <w:bookmarkEnd w:id="36"/>
        <w:tc>
          <w:tcPr>
            <w:tcW w:w="1134" w:type="dxa"/>
            <w:tcBorders>
              <w:top w:val="single" w:sz="6" w:space="0" w:color="auto"/>
              <w:left w:val="single" w:sz="6" w:space="0" w:color="auto"/>
              <w:bottom w:val="single" w:sz="6" w:space="0" w:color="auto"/>
              <w:right w:val="single" w:sz="6" w:space="0" w:color="auto"/>
            </w:tcBorders>
          </w:tcPr>
          <w:p w14:paraId="3D12DC9D" w14:textId="4C6123B8" w:rsidR="002F64D2" w:rsidRPr="00F936FE" w:rsidRDefault="00D65600" w:rsidP="00064273">
            <w:pPr>
              <w:rPr>
                <w:rFonts w:cs="Arial"/>
                <w:b/>
                <w:color w:val="000000" w:themeColor="text1"/>
                <w:sz w:val="18"/>
                <w:szCs w:val="18"/>
              </w:rPr>
            </w:pPr>
            <w:r w:rsidRPr="006E0283">
              <w:rPr>
                <w:rFonts w:cs="Arial"/>
                <w:b/>
                <w:sz w:val="18"/>
                <w:szCs w:val="18"/>
              </w:rPr>
              <w:fldChar w:fldCharType="begin"/>
            </w:r>
            <w:r w:rsidRPr="006E0283">
              <w:rPr>
                <w:rFonts w:cs="Arial"/>
                <w:b/>
                <w:sz w:val="18"/>
                <w:szCs w:val="18"/>
              </w:rPr>
              <w:instrText>HYPERLINK  \l "d4_9"</w:instrText>
            </w:r>
            <w:r w:rsidRPr="006E0283">
              <w:rPr>
                <w:rFonts w:cs="Arial"/>
                <w:b/>
                <w:sz w:val="18"/>
                <w:szCs w:val="18"/>
              </w:rPr>
              <w:fldChar w:fldCharType="separate"/>
            </w:r>
            <w:r w:rsidR="002F64D2" w:rsidRPr="006E0283">
              <w:rPr>
                <w:rStyle w:val="Hyperlink"/>
                <w:rFonts w:cs="Arial"/>
                <w:noProof w:val="0"/>
                <w:color w:val="auto"/>
                <w:sz w:val="18"/>
                <w:szCs w:val="18"/>
                <w:u w:val="none"/>
              </w:rPr>
              <w:t>4.9</w:t>
            </w:r>
            <w:r w:rsidRPr="006E0283">
              <w:rPr>
                <w:rFonts w:cs="Arial"/>
                <w:b/>
                <w:sz w:val="18"/>
                <w:szCs w:val="18"/>
              </w:rPr>
              <w:fldChar w:fldCharType="end"/>
            </w:r>
          </w:p>
        </w:tc>
      </w:tr>
      <w:tr w:rsidR="002F64D2" w:rsidRPr="003D7E28" w14:paraId="455D6C3B" w14:textId="77777777" w:rsidTr="00064273">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63446F02" w14:textId="77777777" w:rsidR="002F64D2" w:rsidRPr="00501F8E" w:rsidRDefault="002F64D2" w:rsidP="00064273">
            <w:pPr>
              <w:pStyle w:val="Maintext"/>
              <w:rPr>
                <w:rFonts w:cs="Arial"/>
                <w:sz w:val="18"/>
                <w:szCs w:val="18"/>
              </w:rPr>
            </w:pPr>
            <w:r w:rsidRPr="00501F8E">
              <w:rPr>
                <w:rFonts w:cs="Arial"/>
                <w:sz w:val="18"/>
                <w:szCs w:val="18"/>
              </w:rPr>
              <w:t>10</w:t>
            </w:r>
          </w:p>
        </w:tc>
        <w:tc>
          <w:tcPr>
            <w:tcW w:w="809" w:type="dxa"/>
            <w:tcBorders>
              <w:top w:val="single" w:sz="6" w:space="0" w:color="auto"/>
              <w:left w:val="single" w:sz="6" w:space="0" w:color="auto"/>
              <w:bottom w:val="single" w:sz="6" w:space="0" w:color="auto"/>
              <w:right w:val="single" w:sz="6" w:space="0" w:color="auto"/>
            </w:tcBorders>
          </w:tcPr>
          <w:p w14:paraId="53639331" w14:textId="77777777" w:rsidR="002F64D2" w:rsidRPr="00501F8E" w:rsidRDefault="002F64D2" w:rsidP="00064273">
            <w:pPr>
              <w:pStyle w:val="Maintext"/>
              <w:rPr>
                <w:rFonts w:cs="Arial"/>
                <w:sz w:val="18"/>
                <w:szCs w:val="18"/>
              </w:rPr>
            </w:pPr>
            <w:r w:rsidRPr="00501F8E">
              <w:rPr>
                <w:rFonts w:cs="Arial"/>
                <w:sz w:val="18"/>
                <w:szCs w:val="18"/>
              </w:rPr>
              <w:t>12</w:t>
            </w:r>
          </w:p>
        </w:tc>
        <w:tc>
          <w:tcPr>
            <w:tcW w:w="993" w:type="dxa"/>
            <w:tcBorders>
              <w:top w:val="single" w:sz="6" w:space="0" w:color="auto"/>
              <w:left w:val="single" w:sz="6" w:space="0" w:color="auto"/>
              <w:bottom w:val="single" w:sz="6" w:space="0" w:color="auto"/>
              <w:right w:val="single" w:sz="6" w:space="0" w:color="auto"/>
            </w:tcBorders>
          </w:tcPr>
          <w:p w14:paraId="2E12951F" w14:textId="77777777" w:rsidR="002F64D2" w:rsidRPr="00501F8E" w:rsidRDefault="002F64D2" w:rsidP="00064273">
            <w:pPr>
              <w:pStyle w:val="Maintext"/>
              <w:rPr>
                <w:rFonts w:cs="Arial"/>
                <w:sz w:val="18"/>
                <w:szCs w:val="18"/>
              </w:rPr>
            </w:pPr>
            <w:r w:rsidRPr="00501F8E">
              <w:rPr>
                <w:rFonts w:cs="Arial"/>
                <w:sz w:val="18"/>
                <w:szCs w:val="18"/>
              </w:rPr>
              <w:t>N</w:t>
            </w:r>
          </w:p>
        </w:tc>
        <w:tc>
          <w:tcPr>
            <w:tcW w:w="850" w:type="dxa"/>
            <w:tcBorders>
              <w:top w:val="single" w:sz="6" w:space="0" w:color="auto"/>
              <w:left w:val="single" w:sz="6" w:space="0" w:color="auto"/>
              <w:bottom w:val="single" w:sz="6" w:space="0" w:color="auto"/>
              <w:right w:val="single" w:sz="6" w:space="0" w:color="auto"/>
            </w:tcBorders>
          </w:tcPr>
          <w:p w14:paraId="19EF8355" w14:textId="77777777" w:rsidR="002F64D2" w:rsidRPr="00501F8E" w:rsidRDefault="002F64D2" w:rsidP="00064273">
            <w:pPr>
              <w:pStyle w:val="Maintext"/>
              <w:rPr>
                <w:rFonts w:cs="Arial"/>
                <w:sz w:val="18"/>
                <w:szCs w:val="18"/>
              </w:rPr>
            </w:pPr>
            <w:r w:rsidRPr="00501F8E">
              <w:rPr>
                <w:rFonts w:cs="Arial"/>
                <w:sz w:val="18"/>
                <w:szCs w:val="18"/>
              </w:rPr>
              <w:t>M</w:t>
            </w:r>
          </w:p>
        </w:tc>
        <w:tc>
          <w:tcPr>
            <w:tcW w:w="2552" w:type="dxa"/>
            <w:tcBorders>
              <w:top w:val="single" w:sz="6" w:space="0" w:color="auto"/>
              <w:left w:val="single" w:sz="6" w:space="0" w:color="auto"/>
              <w:bottom w:val="single" w:sz="6" w:space="0" w:color="auto"/>
              <w:right w:val="single" w:sz="6" w:space="0" w:color="auto"/>
            </w:tcBorders>
          </w:tcPr>
          <w:p w14:paraId="70509C6E" w14:textId="3DDEE311" w:rsidR="002F64D2" w:rsidRPr="00501F8E" w:rsidRDefault="006267CB" w:rsidP="00064273">
            <w:pPr>
              <w:pStyle w:val="Maintext"/>
              <w:rPr>
                <w:rFonts w:cs="Arial"/>
                <w:sz w:val="18"/>
                <w:szCs w:val="18"/>
              </w:rPr>
            </w:pPr>
            <w:proofErr w:type="spellStart"/>
            <w:r w:rsidRPr="00501F8E">
              <w:rPr>
                <w:rFonts w:cs="Arial"/>
                <w:sz w:val="18"/>
                <w:szCs w:val="18"/>
              </w:rPr>
              <w:t>Approved_Amount</w:t>
            </w:r>
            <w:proofErr w:type="spellEnd"/>
          </w:p>
        </w:tc>
        <w:tc>
          <w:tcPr>
            <w:tcW w:w="1842" w:type="dxa"/>
            <w:tcBorders>
              <w:top w:val="single" w:sz="6" w:space="0" w:color="auto"/>
              <w:left w:val="single" w:sz="6" w:space="0" w:color="auto"/>
              <w:bottom w:val="single" w:sz="6" w:space="0" w:color="auto"/>
              <w:right w:val="single" w:sz="6" w:space="0" w:color="auto"/>
            </w:tcBorders>
          </w:tcPr>
          <w:p w14:paraId="7E90E41A" w14:textId="77777777" w:rsidR="002F64D2" w:rsidRPr="00501F8E" w:rsidRDefault="002F64D2" w:rsidP="00064273">
            <w:pPr>
              <w:pStyle w:val="Maintext"/>
              <w:rPr>
                <w:rFonts w:cs="Arial"/>
                <w:sz w:val="18"/>
                <w:szCs w:val="18"/>
              </w:rPr>
            </w:pPr>
            <w:r w:rsidRPr="00501F8E">
              <w:rPr>
                <w:rFonts w:cs="Arial"/>
                <w:sz w:val="18"/>
                <w:szCs w:val="18"/>
              </w:rPr>
              <w:t>Approved Amount</w:t>
            </w:r>
          </w:p>
          <w:p w14:paraId="27F39D46" w14:textId="0705A4D3" w:rsidR="00064273" w:rsidRPr="00501F8E" w:rsidRDefault="00064273" w:rsidP="00064273">
            <w:pPr>
              <w:pStyle w:val="Maintext"/>
              <w:rPr>
                <w:rFonts w:cs="Arial"/>
                <w:sz w:val="18"/>
                <w:szCs w:val="18"/>
              </w:rPr>
            </w:pPr>
          </w:p>
        </w:tc>
        <w:bookmarkStart w:id="37" w:name="r4_10"/>
        <w:bookmarkEnd w:id="37"/>
        <w:tc>
          <w:tcPr>
            <w:tcW w:w="1134" w:type="dxa"/>
            <w:tcBorders>
              <w:top w:val="single" w:sz="6" w:space="0" w:color="auto"/>
              <w:left w:val="single" w:sz="6" w:space="0" w:color="auto"/>
              <w:bottom w:val="single" w:sz="6" w:space="0" w:color="auto"/>
              <w:right w:val="single" w:sz="6" w:space="0" w:color="auto"/>
            </w:tcBorders>
          </w:tcPr>
          <w:p w14:paraId="47E55E3F" w14:textId="51EFC2F6" w:rsidR="002F64D2" w:rsidRPr="00F936FE" w:rsidRDefault="00D65600" w:rsidP="00064273">
            <w:pPr>
              <w:rPr>
                <w:rFonts w:cs="Arial"/>
                <w:b/>
                <w:color w:val="000000" w:themeColor="text1"/>
                <w:sz w:val="18"/>
                <w:szCs w:val="18"/>
              </w:rPr>
            </w:pPr>
            <w:r w:rsidRPr="006E0283">
              <w:rPr>
                <w:rFonts w:cs="Arial"/>
                <w:b/>
                <w:sz w:val="18"/>
                <w:szCs w:val="18"/>
              </w:rPr>
              <w:fldChar w:fldCharType="begin"/>
            </w:r>
            <w:r w:rsidRPr="006E0283">
              <w:rPr>
                <w:rFonts w:cs="Arial"/>
                <w:b/>
                <w:sz w:val="18"/>
                <w:szCs w:val="18"/>
              </w:rPr>
              <w:instrText xml:space="preserve"> HYPERLINK  \l "d4_10" </w:instrText>
            </w:r>
            <w:r w:rsidRPr="006E0283">
              <w:rPr>
                <w:rFonts w:cs="Arial"/>
                <w:b/>
                <w:sz w:val="18"/>
                <w:szCs w:val="18"/>
              </w:rPr>
              <w:fldChar w:fldCharType="separate"/>
            </w:r>
            <w:r w:rsidR="002F64D2" w:rsidRPr="006E0283">
              <w:rPr>
                <w:rStyle w:val="Hyperlink"/>
                <w:rFonts w:cs="Arial"/>
                <w:noProof w:val="0"/>
                <w:color w:val="auto"/>
                <w:sz w:val="18"/>
                <w:szCs w:val="18"/>
                <w:u w:val="none"/>
              </w:rPr>
              <w:t>4.10</w:t>
            </w:r>
            <w:r w:rsidRPr="006E0283">
              <w:rPr>
                <w:rFonts w:cs="Arial"/>
                <w:b/>
                <w:sz w:val="18"/>
                <w:szCs w:val="18"/>
              </w:rPr>
              <w:fldChar w:fldCharType="end"/>
            </w:r>
          </w:p>
        </w:tc>
      </w:tr>
      <w:tr w:rsidR="002F64D2" w:rsidRPr="003D7E28" w14:paraId="65CFBD87" w14:textId="77777777" w:rsidTr="00064273">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2C0DE901" w14:textId="77777777" w:rsidR="002F64D2" w:rsidRPr="00501F8E" w:rsidRDefault="002F64D2" w:rsidP="00064273">
            <w:pPr>
              <w:pStyle w:val="Maintext"/>
              <w:rPr>
                <w:rFonts w:cs="Arial"/>
                <w:sz w:val="18"/>
                <w:szCs w:val="18"/>
              </w:rPr>
            </w:pPr>
            <w:r w:rsidRPr="00501F8E">
              <w:rPr>
                <w:rFonts w:cs="Arial"/>
                <w:sz w:val="18"/>
                <w:szCs w:val="18"/>
              </w:rPr>
              <w:t>11</w:t>
            </w:r>
          </w:p>
        </w:tc>
        <w:tc>
          <w:tcPr>
            <w:tcW w:w="809" w:type="dxa"/>
            <w:tcBorders>
              <w:top w:val="single" w:sz="6" w:space="0" w:color="auto"/>
              <w:left w:val="single" w:sz="6" w:space="0" w:color="auto"/>
              <w:bottom w:val="single" w:sz="6" w:space="0" w:color="auto"/>
              <w:right w:val="single" w:sz="6" w:space="0" w:color="auto"/>
            </w:tcBorders>
          </w:tcPr>
          <w:p w14:paraId="2CB08F79" w14:textId="77777777" w:rsidR="002F64D2" w:rsidRPr="00501F8E" w:rsidRDefault="002F64D2" w:rsidP="00064273">
            <w:pPr>
              <w:pStyle w:val="Maintext"/>
              <w:rPr>
                <w:rFonts w:cs="Arial"/>
                <w:sz w:val="18"/>
                <w:szCs w:val="18"/>
              </w:rPr>
            </w:pPr>
            <w:r w:rsidRPr="00501F8E">
              <w:rPr>
                <w:rFonts w:cs="Arial"/>
                <w:sz w:val="18"/>
                <w:szCs w:val="18"/>
              </w:rPr>
              <w:t>4</w:t>
            </w:r>
          </w:p>
        </w:tc>
        <w:tc>
          <w:tcPr>
            <w:tcW w:w="993" w:type="dxa"/>
            <w:tcBorders>
              <w:top w:val="single" w:sz="6" w:space="0" w:color="auto"/>
              <w:left w:val="single" w:sz="6" w:space="0" w:color="auto"/>
              <w:bottom w:val="single" w:sz="6" w:space="0" w:color="auto"/>
              <w:right w:val="single" w:sz="6" w:space="0" w:color="auto"/>
            </w:tcBorders>
          </w:tcPr>
          <w:p w14:paraId="0C7CF312" w14:textId="77777777" w:rsidR="002F64D2" w:rsidRPr="00501F8E" w:rsidRDefault="002F64D2" w:rsidP="00064273">
            <w:pPr>
              <w:pStyle w:val="Maintext"/>
              <w:rPr>
                <w:rFonts w:cs="Arial"/>
                <w:sz w:val="18"/>
                <w:szCs w:val="18"/>
              </w:rPr>
            </w:pPr>
            <w:r w:rsidRPr="00501F8E">
              <w:rPr>
                <w:rFonts w:cs="Arial"/>
                <w:sz w:val="18"/>
                <w:szCs w:val="18"/>
              </w:rPr>
              <w:t>N</w:t>
            </w:r>
          </w:p>
        </w:tc>
        <w:tc>
          <w:tcPr>
            <w:tcW w:w="850" w:type="dxa"/>
            <w:tcBorders>
              <w:top w:val="single" w:sz="6" w:space="0" w:color="auto"/>
              <w:left w:val="single" w:sz="6" w:space="0" w:color="auto"/>
              <w:bottom w:val="single" w:sz="6" w:space="0" w:color="auto"/>
              <w:right w:val="single" w:sz="6" w:space="0" w:color="auto"/>
            </w:tcBorders>
          </w:tcPr>
          <w:p w14:paraId="3085B269" w14:textId="77777777" w:rsidR="002F64D2" w:rsidRPr="00501F8E" w:rsidRDefault="002F64D2" w:rsidP="00064273">
            <w:pPr>
              <w:pStyle w:val="Maintext"/>
              <w:rPr>
                <w:rFonts w:cs="Arial"/>
                <w:sz w:val="18"/>
                <w:szCs w:val="18"/>
              </w:rPr>
            </w:pPr>
            <w:r w:rsidRPr="00501F8E">
              <w:rPr>
                <w:rFonts w:cs="Arial"/>
                <w:sz w:val="18"/>
                <w:szCs w:val="18"/>
              </w:rPr>
              <w:t>M</w:t>
            </w:r>
          </w:p>
        </w:tc>
        <w:tc>
          <w:tcPr>
            <w:tcW w:w="2552" w:type="dxa"/>
            <w:tcBorders>
              <w:top w:val="single" w:sz="6" w:space="0" w:color="auto"/>
              <w:left w:val="single" w:sz="6" w:space="0" w:color="auto"/>
              <w:bottom w:val="single" w:sz="6" w:space="0" w:color="auto"/>
              <w:right w:val="single" w:sz="6" w:space="0" w:color="auto"/>
            </w:tcBorders>
          </w:tcPr>
          <w:p w14:paraId="6BF82162" w14:textId="449FAFE8" w:rsidR="002F64D2" w:rsidRPr="00501F8E" w:rsidRDefault="002F64D2" w:rsidP="00064273">
            <w:pPr>
              <w:pStyle w:val="Maintext"/>
              <w:rPr>
                <w:rFonts w:cs="Arial"/>
                <w:sz w:val="18"/>
                <w:szCs w:val="18"/>
              </w:rPr>
            </w:pPr>
            <w:proofErr w:type="spellStart"/>
            <w:r w:rsidRPr="00501F8E">
              <w:rPr>
                <w:rFonts w:cs="Arial"/>
                <w:sz w:val="18"/>
                <w:szCs w:val="18"/>
              </w:rPr>
              <w:t>Financial_Year</w:t>
            </w:r>
            <w:proofErr w:type="spellEnd"/>
          </w:p>
        </w:tc>
        <w:tc>
          <w:tcPr>
            <w:tcW w:w="1842" w:type="dxa"/>
            <w:tcBorders>
              <w:top w:val="single" w:sz="6" w:space="0" w:color="auto"/>
              <w:left w:val="single" w:sz="6" w:space="0" w:color="auto"/>
              <w:bottom w:val="single" w:sz="6" w:space="0" w:color="auto"/>
              <w:right w:val="single" w:sz="6" w:space="0" w:color="auto"/>
            </w:tcBorders>
          </w:tcPr>
          <w:p w14:paraId="141A3AD1" w14:textId="5F8E2A42" w:rsidR="002F64D2" w:rsidRPr="00501F8E" w:rsidRDefault="002F64D2" w:rsidP="00064273">
            <w:pPr>
              <w:pStyle w:val="Maintext"/>
              <w:rPr>
                <w:rFonts w:cs="Arial"/>
                <w:sz w:val="18"/>
                <w:szCs w:val="18"/>
              </w:rPr>
            </w:pPr>
            <w:r w:rsidRPr="00501F8E">
              <w:rPr>
                <w:rFonts w:cs="Arial"/>
                <w:sz w:val="18"/>
                <w:szCs w:val="18"/>
              </w:rPr>
              <w:t xml:space="preserve">Financial Year (YYYY) </w:t>
            </w:r>
          </w:p>
          <w:p w14:paraId="4D4F2124" w14:textId="77777777" w:rsidR="002F64D2" w:rsidRPr="00501F8E" w:rsidRDefault="002F64D2" w:rsidP="00064273">
            <w:pPr>
              <w:pStyle w:val="Maintext"/>
              <w:rPr>
                <w:rFonts w:cs="Arial"/>
                <w:sz w:val="18"/>
                <w:szCs w:val="18"/>
              </w:rPr>
            </w:pPr>
          </w:p>
        </w:tc>
        <w:bookmarkStart w:id="38" w:name="r4_11"/>
        <w:bookmarkEnd w:id="38"/>
        <w:tc>
          <w:tcPr>
            <w:tcW w:w="1134" w:type="dxa"/>
            <w:tcBorders>
              <w:top w:val="single" w:sz="6" w:space="0" w:color="auto"/>
              <w:left w:val="single" w:sz="6" w:space="0" w:color="auto"/>
              <w:bottom w:val="single" w:sz="6" w:space="0" w:color="auto"/>
              <w:right w:val="single" w:sz="6" w:space="0" w:color="auto"/>
            </w:tcBorders>
          </w:tcPr>
          <w:p w14:paraId="6FB74B46" w14:textId="30409D18" w:rsidR="002F64D2" w:rsidRPr="00F936FE" w:rsidRDefault="00D65600" w:rsidP="00064273">
            <w:pPr>
              <w:rPr>
                <w:rFonts w:cs="Arial"/>
                <w:b/>
                <w:color w:val="000000" w:themeColor="text1"/>
                <w:sz w:val="18"/>
                <w:szCs w:val="18"/>
              </w:rPr>
            </w:pPr>
            <w:r w:rsidRPr="006E0283">
              <w:rPr>
                <w:rFonts w:cs="Arial"/>
                <w:b/>
                <w:sz w:val="18"/>
                <w:szCs w:val="18"/>
              </w:rPr>
              <w:fldChar w:fldCharType="begin"/>
            </w:r>
            <w:r w:rsidRPr="006E0283">
              <w:rPr>
                <w:rFonts w:cs="Arial"/>
                <w:b/>
                <w:sz w:val="18"/>
                <w:szCs w:val="18"/>
              </w:rPr>
              <w:instrText xml:space="preserve"> HYPERLINK  \l "d4_11" </w:instrText>
            </w:r>
            <w:r w:rsidRPr="006E0283">
              <w:rPr>
                <w:rFonts w:cs="Arial"/>
                <w:b/>
                <w:sz w:val="18"/>
                <w:szCs w:val="18"/>
              </w:rPr>
              <w:fldChar w:fldCharType="separate"/>
            </w:r>
            <w:r w:rsidR="002F64D2" w:rsidRPr="006E0283">
              <w:rPr>
                <w:rStyle w:val="Hyperlink"/>
                <w:rFonts w:cs="Arial"/>
                <w:noProof w:val="0"/>
                <w:color w:val="auto"/>
                <w:sz w:val="18"/>
                <w:szCs w:val="18"/>
                <w:u w:val="none"/>
              </w:rPr>
              <w:t>4.11</w:t>
            </w:r>
            <w:r w:rsidRPr="006E0283">
              <w:rPr>
                <w:rFonts w:cs="Arial"/>
                <w:b/>
                <w:sz w:val="18"/>
                <w:szCs w:val="18"/>
              </w:rPr>
              <w:fldChar w:fldCharType="end"/>
            </w:r>
          </w:p>
        </w:tc>
      </w:tr>
      <w:tr w:rsidR="002F64D2" w:rsidRPr="003D7E28" w14:paraId="6F620E9D" w14:textId="77777777" w:rsidTr="00064273">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6DA6E30B" w14:textId="77777777" w:rsidR="002F64D2" w:rsidRPr="00501F8E" w:rsidRDefault="002F64D2" w:rsidP="00064273">
            <w:pPr>
              <w:pStyle w:val="Maintext"/>
              <w:rPr>
                <w:rFonts w:cs="Arial"/>
                <w:sz w:val="18"/>
                <w:szCs w:val="18"/>
              </w:rPr>
            </w:pPr>
            <w:r w:rsidRPr="00501F8E">
              <w:rPr>
                <w:rFonts w:cs="Arial"/>
                <w:sz w:val="18"/>
                <w:szCs w:val="18"/>
              </w:rPr>
              <w:t>12</w:t>
            </w:r>
          </w:p>
        </w:tc>
        <w:tc>
          <w:tcPr>
            <w:tcW w:w="809" w:type="dxa"/>
            <w:tcBorders>
              <w:top w:val="single" w:sz="6" w:space="0" w:color="auto"/>
              <w:left w:val="single" w:sz="6" w:space="0" w:color="auto"/>
              <w:bottom w:val="single" w:sz="6" w:space="0" w:color="auto"/>
              <w:right w:val="single" w:sz="6" w:space="0" w:color="auto"/>
            </w:tcBorders>
          </w:tcPr>
          <w:p w14:paraId="366118A1" w14:textId="77777777" w:rsidR="002F64D2" w:rsidRPr="00501F8E" w:rsidRDefault="002F64D2" w:rsidP="00064273">
            <w:pPr>
              <w:pStyle w:val="Maintext"/>
              <w:rPr>
                <w:rFonts w:cs="Arial"/>
                <w:sz w:val="18"/>
                <w:szCs w:val="18"/>
              </w:rPr>
            </w:pPr>
            <w:r w:rsidRPr="00501F8E">
              <w:rPr>
                <w:rFonts w:cs="Arial"/>
                <w:sz w:val="18"/>
                <w:szCs w:val="18"/>
              </w:rPr>
              <w:t>13</w:t>
            </w:r>
          </w:p>
        </w:tc>
        <w:tc>
          <w:tcPr>
            <w:tcW w:w="993" w:type="dxa"/>
            <w:tcBorders>
              <w:top w:val="single" w:sz="6" w:space="0" w:color="auto"/>
              <w:left w:val="single" w:sz="6" w:space="0" w:color="auto"/>
              <w:bottom w:val="single" w:sz="6" w:space="0" w:color="auto"/>
              <w:right w:val="single" w:sz="6" w:space="0" w:color="auto"/>
            </w:tcBorders>
          </w:tcPr>
          <w:p w14:paraId="45FAA73D" w14:textId="07958FD9" w:rsidR="002F64D2" w:rsidRPr="00501F8E" w:rsidRDefault="002F64D2" w:rsidP="00064273">
            <w:pPr>
              <w:pStyle w:val="Maintext"/>
              <w:rPr>
                <w:rFonts w:cs="Arial"/>
                <w:sz w:val="18"/>
                <w:szCs w:val="18"/>
              </w:rPr>
            </w:pPr>
            <w:r w:rsidRPr="00501F8E">
              <w:rPr>
                <w:rFonts w:cs="Arial"/>
                <w:sz w:val="18"/>
                <w:szCs w:val="18"/>
              </w:rPr>
              <w:t>N</w:t>
            </w:r>
          </w:p>
        </w:tc>
        <w:tc>
          <w:tcPr>
            <w:tcW w:w="850" w:type="dxa"/>
            <w:tcBorders>
              <w:top w:val="single" w:sz="6" w:space="0" w:color="auto"/>
              <w:left w:val="single" w:sz="6" w:space="0" w:color="auto"/>
              <w:bottom w:val="single" w:sz="6" w:space="0" w:color="auto"/>
              <w:right w:val="single" w:sz="6" w:space="0" w:color="auto"/>
            </w:tcBorders>
          </w:tcPr>
          <w:p w14:paraId="3BEEA554" w14:textId="77777777" w:rsidR="002F64D2" w:rsidRPr="00501F8E" w:rsidRDefault="002F64D2" w:rsidP="00064273">
            <w:pPr>
              <w:pStyle w:val="Maintext"/>
              <w:rPr>
                <w:rFonts w:cs="Arial"/>
                <w:sz w:val="18"/>
                <w:szCs w:val="18"/>
              </w:rPr>
            </w:pPr>
            <w:r w:rsidRPr="00501F8E">
              <w:rPr>
                <w:rFonts w:cs="Arial"/>
                <w:sz w:val="18"/>
                <w:szCs w:val="18"/>
              </w:rPr>
              <w:t>M</w:t>
            </w:r>
          </w:p>
        </w:tc>
        <w:tc>
          <w:tcPr>
            <w:tcW w:w="2552" w:type="dxa"/>
            <w:tcBorders>
              <w:top w:val="single" w:sz="6" w:space="0" w:color="auto"/>
              <w:left w:val="single" w:sz="6" w:space="0" w:color="auto"/>
              <w:bottom w:val="single" w:sz="6" w:space="0" w:color="auto"/>
              <w:right w:val="single" w:sz="6" w:space="0" w:color="auto"/>
            </w:tcBorders>
          </w:tcPr>
          <w:p w14:paraId="20920424" w14:textId="3D2C3CE2" w:rsidR="002F64D2" w:rsidRPr="00501F8E" w:rsidRDefault="002F64D2" w:rsidP="00064273">
            <w:pPr>
              <w:pStyle w:val="Maintext"/>
              <w:rPr>
                <w:rFonts w:cs="Arial"/>
                <w:sz w:val="18"/>
                <w:szCs w:val="18"/>
              </w:rPr>
            </w:pPr>
            <w:proofErr w:type="spellStart"/>
            <w:r w:rsidRPr="00501F8E">
              <w:rPr>
                <w:rFonts w:cs="Arial"/>
                <w:sz w:val="18"/>
                <w:szCs w:val="18"/>
              </w:rPr>
              <w:t>Reference_Number</w:t>
            </w:r>
            <w:proofErr w:type="spellEnd"/>
          </w:p>
        </w:tc>
        <w:tc>
          <w:tcPr>
            <w:tcW w:w="1842" w:type="dxa"/>
            <w:tcBorders>
              <w:top w:val="single" w:sz="6" w:space="0" w:color="auto"/>
              <w:left w:val="single" w:sz="6" w:space="0" w:color="auto"/>
              <w:bottom w:val="single" w:sz="6" w:space="0" w:color="auto"/>
              <w:right w:val="single" w:sz="6" w:space="0" w:color="auto"/>
            </w:tcBorders>
          </w:tcPr>
          <w:p w14:paraId="4D495D02" w14:textId="29258CA9" w:rsidR="002F64D2" w:rsidRPr="00501F8E" w:rsidRDefault="002F64D2" w:rsidP="00064273">
            <w:pPr>
              <w:pStyle w:val="Maintext"/>
              <w:rPr>
                <w:rFonts w:cs="Arial"/>
                <w:sz w:val="18"/>
                <w:szCs w:val="18"/>
              </w:rPr>
            </w:pPr>
            <w:r w:rsidRPr="00501F8E">
              <w:rPr>
                <w:rFonts w:cs="Arial"/>
                <w:sz w:val="18"/>
                <w:szCs w:val="18"/>
              </w:rPr>
              <w:t>Reference Number</w:t>
            </w:r>
          </w:p>
          <w:p w14:paraId="1281F93C" w14:textId="77777777" w:rsidR="002F64D2" w:rsidRPr="00501F8E" w:rsidRDefault="002F64D2" w:rsidP="00064273">
            <w:pPr>
              <w:pStyle w:val="Maintext"/>
              <w:rPr>
                <w:rFonts w:cs="Arial"/>
                <w:sz w:val="18"/>
                <w:szCs w:val="18"/>
              </w:rPr>
            </w:pPr>
          </w:p>
        </w:tc>
        <w:bookmarkStart w:id="39" w:name="r4_12"/>
        <w:bookmarkEnd w:id="39"/>
        <w:tc>
          <w:tcPr>
            <w:tcW w:w="1134" w:type="dxa"/>
            <w:tcBorders>
              <w:top w:val="single" w:sz="6" w:space="0" w:color="auto"/>
              <w:left w:val="single" w:sz="6" w:space="0" w:color="auto"/>
              <w:bottom w:val="single" w:sz="6" w:space="0" w:color="auto"/>
              <w:right w:val="single" w:sz="6" w:space="0" w:color="auto"/>
            </w:tcBorders>
          </w:tcPr>
          <w:p w14:paraId="1F432EAB" w14:textId="49E0A300" w:rsidR="002F64D2" w:rsidRPr="00F936FE" w:rsidRDefault="00D65600" w:rsidP="00064273">
            <w:pPr>
              <w:rPr>
                <w:rFonts w:cs="Arial"/>
                <w:b/>
                <w:color w:val="000000" w:themeColor="text1"/>
                <w:sz w:val="18"/>
                <w:szCs w:val="18"/>
              </w:rPr>
            </w:pPr>
            <w:r w:rsidRPr="006E0283">
              <w:rPr>
                <w:rFonts w:cs="Arial"/>
                <w:b/>
                <w:sz w:val="18"/>
                <w:szCs w:val="18"/>
              </w:rPr>
              <w:fldChar w:fldCharType="begin"/>
            </w:r>
            <w:r w:rsidRPr="006E0283">
              <w:rPr>
                <w:rFonts w:cs="Arial"/>
                <w:b/>
                <w:sz w:val="18"/>
                <w:szCs w:val="18"/>
              </w:rPr>
              <w:instrText xml:space="preserve"> HYPERLINK  \l "d4_12" </w:instrText>
            </w:r>
            <w:r w:rsidRPr="006E0283">
              <w:rPr>
                <w:rFonts w:cs="Arial"/>
                <w:b/>
                <w:sz w:val="18"/>
                <w:szCs w:val="18"/>
              </w:rPr>
              <w:fldChar w:fldCharType="separate"/>
            </w:r>
            <w:r w:rsidR="002F64D2" w:rsidRPr="006E0283">
              <w:rPr>
                <w:rStyle w:val="Hyperlink"/>
                <w:rFonts w:cs="Arial"/>
                <w:noProof w:val="0"/>
                <w:color w:val="auto"/>
                <w:sz w:val="18"/>
                <w:szCs w:val="18"/>
                <w:u w:val="none"/>
              </w:rPr>
              <w:t>4.12</w:t>
            </w:r>
            <w:r w:rsidRPr="006E0283">
              <w:rPr>
                <w:rFonts w:cs="Arial"/>
                <w:b/>
                <w:sz w:val="18"/>
                <w:szCs w:val="18"/>
              </w:rPr>
              <w:fldChar w:fldCharType="end"/>
            </w:r>
          </w:p>
        </w:tc>
      </w:tr>
      <w:tr w:rsidR="002F64D2" w:rsidRPr="003D7E28" w14:paraId="6ED4428D" w14:textId="77777777" w:rsidTr="00064273">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1FD79B97" w14:textId="77777777" w:rsidR="002F64D2" w:rsidRPr="00501F8E" w:rsidRDefault="002F64D2" w:rsidP="00064273">
            <w:pPr>
              <w:pStyle w:val="Maintext"/>
              <w:rPr>
                <w:rFonts w:cs="Arial"/>
                <w:sz w:val="18"/>
                <w:szCs w:val="18"/>
              </w:rPr>
            </w:pPr>
            <w:r w:rsidRPr="00501F8E">
              <w:rPr>
                <w:rFonts w:cs="Arial"/>
                <w:sz w:val="18"/>
                <w:szCs w:val="18"/>
              </w:rPr>
              <w:t>13</w:t>
            </w:r>
          </w:p>
        </w:tc>
        <w:tc>
          <w:tcPr>
            <w:tcW w:w="809" w:type="dxa"/>
            <w:tcBorders>
              <w:top w:val="single" w:sz="6" w:space="0" w:color="auto"/>
              <w:left w:val="single" w:sz="6" w:space="0" w:color="auto"/>
              <w:bottom w:val="single" w:sz="6" w:space="0" w:color="auto"/>
              <w:right w:val="single" w:sz="6" w:space="0" w:color="auto"/>
            </w:tcBorders>
          </w:tcPr>
          <w:p w14:paraId="2D78C1C1" w14:textId="0FBC325B" w:rsidR="002F64D2" w:rsidRPr="00501F8E" w:rsidRDefault="006267CB" w:rsidP="00064273">
            <w:pPr>
              <w:pStyle w:val="Maintext"/>
              <w:rPr>
                <w:rFonts w:cs="Arial"/>
                <w:sz w:val="18"/>
                <w:szCs w:val="18"/>
              </w:rPr>
            </w:pPr>
            <w:r w:rsidRPr="00501F8E">
              <w:rPr>
                <w:rFonts w:cs="Arial"/>
                <w:sz w:val="18"/>
                <w:szCs w:val="18"/>
              </w:rPr>
              <w:t>10</w:t>
            </w:r>
          </w:p>
        </w:tc>
        <w:tc>
          <w:tcPr>
            <w:tcW w:w="993" w:type="dxa"/>
            <w:tcBorders>
              <w:top w:val="single" w:sz="6" w:space="0" w:color="auto"/>
              <w:left w:val="single" w:sz="6" w:space="0" w:color="auto"/>
              <w:bottom w:val="single" w:sz="6" w:space="0" w:color="auto"/>
              <w:right w:val="single" w:sz="6" w:space="0" w:color="auto"/>
            </w:tcBorders>
          </w:tcPr>
          <w:p w14:paraId="0CADD10C" w14:textId="169BE09E" w:rsidR="002F64D2" w:rsidRPr="00501F8E" w:rsidRDefault="00A74245" w:rsidP="00064273">
            <w:pPr>
              <w:pStyle w:val="Maintext"/>
              <w:rPr>
                <w:rFonts w:cs="Arial"/>
                <w:sz w:val="18"/>
                <w:szCs w:val="18"/>
              </w:rPr>
            </w:pPr>
            <w:r>
              <w:rPr>
                <w:rFonts w:cs="Arial"/>
                <w:sz w:val="18"/>
                <w:szCs w:val="18"/>
              </w:rPr>
              <w:t>A</w:t>
            </w:r>
            <w:r w:rsidR="002F64D2" w:rsidRPr="00501F8E">
              <w:rPr>
                <w:rFonts w:cs="Arial"/>
                <w:sz w:val="18"/>
                <w:szCs w:val="18"/>
              </w:rPr>
              <w:t>N</w:t>
            </w:r>
          </w:p>
        </w:tc>
        <w:tc>
          <w:tcPr>
            <w:tcW w:w="850" w:type="dxa"/>
            <w:tcBorders>
              <w:top w:val="single" w:sz="6" w:space="0" w:color="auto"/>
              <w:left w:val="single" w:sz="6" w:space="0" w:color="auto"/>
              <w:bottom w:val="single" w:sz="6" w:space="0" w:color="auto"/>
              <w:right w:val="single" w:sz="6" w:space="0" w:color="auto"/>
            </w:tcBorders>
          </w:tcPr>
          <w:p w14:paraId="03397B3A" w14:textId="77777777" w:rsidR="002F64D2" w:rsidRPr="00501F8E" w:rsidRDefault="002F64D2" w:rsidP="00064273">
            <w:pPr>
              <w:pStyle w:val="Maintext"/>
              <w:rPr>
                <w:rFonts w:cs="Arial"/>
                <w:sz w:val="18"/>
                <w:szCs w:val="18"/>
              </w:rPr>
            </w:pPr>
            <w:r w:rsidRPr="00501F8E">
              <w:rPr>
                <w:rFonts w:cs="Arial"/>
                <w:sz w:val="18"/>
                <w:szCs w:val="18"/>
              </w:rPr>
              <w:t>M</w:t>
            </w:r>
          </w:p>
        </w:tc>
        <w:tc>
          <w:tcPr>
            <w:tcW w:w="2552" w:type="dxa"/>
            <w:tcBorders>
              <w:top w:val="single" w:sz="6" w:space="0" w:color="auto"/>
              <w:left w:val="single" w:sz="6" w:space="0" w:color="auto"/>
              <w:bottom w:val="single" w:sz="6" w:space="0" w:color="auto"/>
              <w:right w:val="single" w:sz="6" w:space="0" w:color="auto"/>
            </w:tcBorders>
          </w:tcPr>
          <w:p w14:paraId="7E5EF86A" w14:textId="370EF637" w:rsidR="002F64D2" w:rsidRPr="00501F8E" w:rsidRDefault="002F64D2" w:rsidP="00064273">
            <w:pPr>
              <w:pStyle w:val="Maintext"/>
              <w:rPr>
                <w:rFonts w:cs="Arial"/>
                <w:sz w:val="18"/>
                <w:szCs w:val="18"/>
              </w:rPr>
            </w:pPr>
            <w:proofErr w:type="spellStart"/>
            <w:r w:rsidRPr="00501F8E">
              <w:rPr>
                <w:rFonts w:cs="Arial"/>
                <w:sz w:val="18"/>
                <w:szCs w:val="18"/>
              </w:rPr>
              <w:t>Date_of</w:t>
            </w:r>
            <w:r w:rsidR="00DD2262">
              <w:rPr>
                <w:rFonts w:cs="Arial"/>
                <w:sz w:val="18"/>
                <w:szCs w:val="18"/>
              </w:rPr>
              <w:t>_</w:t>
            </w:r>
            <w:r w:rsidRPr="00501F8E">
              <w:rPr>
                <w:rFonts w:cs="Arial"/>
                <w:sz w:val="18"/>
                <w:szCs w:val="18"/>
              </w:rPr>
              <w:t>Application</w:t>
            </w:r>
            <w:proofErr w:type="spellEnd"/>
          </w:p>
        </w:tc>
        <w:tc>
          <w:tcPr>
            <w:tcW w:w="1842" w:type="dxa"/>
            <w:tcBorders>
              <w:top w:val="single" w:sz="6" w:space="0" w:color="auto"/>
              <w:left w:val="single" w:sz="6" w:space="0" w:color="auto"/>
              <w:bottom w:val="single" w:sz="6" w:space="0" w:color="auto"/>
              <w:right w:val="single" w:sz="6" w:space="0" w:color="auto"/>
            </w:tcBorders>
          </w:tcPr>
          <w:p w14:paraId="4F390695" w14:textId="1CB59D44" w:rsidR="002F64D2" w:rsidRPr="00501F8E" w:rsidRDefault="002F64D2" w:rsidP="00064273">
            <w:pPr>
              <w:pStyle w:val="Maintext"/>
              <w:rPr>
                <w:rFonts w:cs="Arial"/>
                <w:sz w:val="18"/>
                <w:szCs w:val="18"/>
              </w:rPr>
            </w:pPr>
            <w:r w:rsidRPr="00501F8E">
              <w:rPr>
                <w:rFonts w:cs="Arial"/>
                <w:sz w:val="18"/>
                <w:szCs w:val="18"/>
              </w:rPr>
              <w:t>Date of Application (YYYY-MM-DD)</w:t>
            </w:r>
          </w:p>
          <w:p w14:paraId="59BE69E8" w14:textId="77777777" w:rsidR="002F64D2" w:rsidRPr="00501F8E" w:rsidRDefault="002F64D2" w:rsidP="00064273">
            <w:pPr>
              <w:pStyle w:val="Maintext"/>
              <w:rPr>
                <w:rFonts w:cs="Arial"/>
                <w:sz w:val="18"/>
                <w:szCs w:val="18"/>
              </w:rPr>
            </w:pPr>
          </w:p>
        </w:tc>
        <w:bookmarkStart w:id="40" w:name="r4_13"/>
        <w:bookmarkEnd w:id="40"/>
        <w:tc>
          <w:tcPr>
            <w:tcW w:w="1134" w:type="dxa"/>
            <w:tcBorders>
              <w:top w:val="single" w:sz="6" w:space="0" w:color="auto"/>
              <w:left w:val="single" w:sz="6" w:space="0" w:color="auto"/>
              <w:bottom w:val="single" w:sz="6" w:space="0" w:color="auto"/>
              <w:right w:val="single" w:sz="6" w:space="0" w:color="auto"/>
            </w:tcBorders>
          </w:tcPr>
          <w:p w14:paraId="78F1C9B6" w14:textId="03A5F0B1" w:rsidR="002F64D2" w:rsidRPr="00F936FE" w:rsidRDefault="00D65600" w:rsidP="00064273">
            <w:pPr>
              <w:rPr>
                <w:rFonts w:cs="Arial"/>
                <w:b/>
                <w:color w:val="000000" w:themeColor="text1"/>
                <w:sz w:val="18"/>
                <w:szCs w:val="18"/>
              </w:rPr>
            </w:pPr>
            <w:r w:rsidRPr="006E0283">
              <w:rPr>
                <w:rFonts w:cs="Arial"/>
                <w:b/>
                <w:sz w:val="18"/>
                <w:szCs w:val="18"/>
              </w:rPr>
              <w:fldChar w:fldCharType="begin"/>
            </w:r>
            <w:r w:rsidRPr="006E0283">
              <w:rPr>
                <w:rFonts w:cs="Arial"/>
                <w:b/>
                <w:sz w:val="18"/>
                <w:szCs w:val="18"/>
              </w:rPr>
              <w:instrText xml:space="preserve"> HYPERLINK  \l "d4_13" </w:instrText>
            </w:r>
            <w:r w:rsidRPr="006E0283">
              <w:rPr>
                <w:rFonts w:cs="Arial"/>
                <w:b/>
                <w:sz w:val="18"/>
                <w:szCs w:val="18"/>
              </w:rPr>
              <w:fldChar w:fldCharType="separate"/>
            </w:r>
            <w:r w:rsidR="002F64D2" w:rsidRPr="006E0283">
              <w:rPr>
                <w:rStyle w:val="Hyperlink"/>
                <w:rFonts w:cs="Arial"/>
                <w:noProof w:val="0"/>
                <w:color w:val="auto"/>
                <w:sz w:val="18"/>
                <w:szCs w:val="18"/>
                <w:u w:val="none"/>
              </w:rPr>
              <w:t>4.13</w:t>
            </w:r>
            <w:r w:rsidRPr="006E0283">
              <w:rPr>
                <w:rFonts w:cs="Arial"/>
                <w:b/>
                <w:sz w:val="18"/>
                <w:szCs w:val="18"/>
              </w:rPr>
              <w:fldChar w:fldCharType="end"/>
            </w:r>
          </w:p>
        </w:tc>
      </w:tr>
      <w:tr w:rsidR="002F64D2" w:rsidRPr="003D7E28" w14:paraId="5A9E1563" w14:textId="77777777" w:rsidTr="00064273">
        <w:tblPrEx>
          <w:tblCellMar>
            <w:left w:w="108" w:type="dxa"/>
            <w:right w:w="108" w:type="dxa"/>
          </w:tblCellMar>
        </w:tblPrEx>
        <w:trPr>
          <w:trHeight w:val="299"/>
        </w:trPr>
        <w:tc>
          <w:tcPr>
            <w:tcW w:w="1034" w:type="dxa"/>
            <w:tcBorders>
              <w:top w:val="single" w:sz="6" w:space="0" w:color="auto"/>
              <w:left w:val="single" w:sz="6" w:space="0" w:color="auto"/>
              <w:bottom w:val="single" w:sz="6" w:space="0" w:color="auto"/>
              <w:right w:val="single" w:sz="6" w:space="0" w:color="auto"/>
            </w:tcBorders>
          </w:tcPr>
          <w:p w14:paraId="600A09BE" w14:textId="77777777" w:rsidR="002F64D2" w:rsidRPr="00501F8E" w:rsidRDefault="002F64D2" w:rsidP="00064273">
            <w:pPr>
              <w:pStyle w:val="Maintext"/>
              <w:rPr>
                <w:rFonts w:cs="Arial"/>
                <w:sz w:val="18"/>
                <w:szCs w:val="18"/>
              </w:rPr>
            </w:pPr>
            <w:r w:rsidRPr="00501F8E">
              <w:rPr>
                <w:rFonts w:cs="Arial"/>
                <w:sz w:val="18"/>
                <w:szCs w:val="18"/>
              </w:rPr>
              <w:t>14</w:t>
            </w:r>
          </w:p>
        </w:tc>
        <w:tc>
          <w:tcPr>
            <w:tcW w:w="809" w:type="dxa"/>
            <w:tcBorders>
              <w:top w:val="single" w:sz="6" w:space="0" w:color="auto"/>
              <w:left w:val="single" w:sz="6" w:space="0" w:color="auto"/>
              <w:bottom w:val="single" w:sz="6" w:space="0" w:color="auto"/>
              <w:right w:val="single" w:sz="6" w:space="0" w:color="auto"/>
            </w:tcBorders>
          </w:tcPr>
          <w:p w14:paraId="7C2494DD" w14:textId="77777777" w:rsidR="002F64D2" w:rsidRPr="00501F8E" w:rsidRDefault="002F64D2" w:rsidP="00064273">
            <w:pPr>
              <w:pStyle w:val="Maintext"/>
              <w:rPr>
                <w:rFonts w:cs="Arial"/>
                <w:sz w:val="18"/>
                <w:szCs w:val="18"/>
              </w:rPr>
            </w:pPr>
            <w:r w:rsidRPr="00501F8E">
              <w:rPr>
                <w:rFonts w:cs="Arial"/>
                <w:sz w:val="18"/>
                <w:szCs w:val="18"/>
              </w:rPr>
              <w:t>6</w:t>
            </w:r>
          </w:p>
        </w:tc>
        <w:tc>
          <w:tcPr>
            <w:tcW w:w="993" w:type="dxa"/>
            <w:tcBorders>
              <w:top w:val="single" w:sz="6" w:space="0" w:color="auto"/>
              <w:left w:val="single" w:sz="6" w:space="0" w:color="auto"/>
              <w:bottom w:val="single" w:sz="6" w:space="0" w:color="auto"/>
              <w:right w:val="single" w:sz="6" w:space="0" w:color="auto"/>
            </w:tcBorders>
          </w:tcPr>
          <w:p w14:paraId="226FD022" w14:textId="15AC8470" w:rsidR="002F64D2" w:rsidRPr="00501F8E" w:rsidRDefault="00742FAF" w:rsidP="00064273">
            <w:pPr>
              <w:pStyle w:val="Maintext"/>
              <w:rPr>
                <w:rFonts w:cs="Arial"/>
                <w:sz w:val="18"/>
                <w:szCs w:val="18"/>
              </w:rPr>
            </w:pPr>
            <w:r>
              <w:rPr>
                <w:rFonts w:cs="Arial"/>
                <w:sz w:val="18"/>
                <w:szCs w:val="18"/>
              </w:rPr>
              <w:t>A</w:t>
            </w:r>
            <w:r w:rsidR="002F64D2" w:rsidRPr="00501F8E">
              <w:rPr>
                <w:rFonts w:cs="Arial"/>
                <w:sz w:val="18"/>
                <w:szCs w:val="18"/>
              </w:rPr>
              <w:t>N</w:t>
            </w:r>
          </w:p>
        </w:tc>
        <w:tc>
          <w:tcPr>
            <w:tcW w:w="850" w:type="dxa"/>
            <w:tcBorders>
              <w:top w:val="single" w:sz="6" w:space="0" w:color="auto"/>
              <w:left w:val="single" w:sz="6" w:space="0" w:color="auto"/>
              <w:bottom w:val="single" w:sz="6" w:space="0" w:color="auto"/>
              <w:right w:val="single" w:sz="6" w:space="0" w:color="auto"/>
            </w:tcBorders>
          </w:tcPr>
          <w:p w14:paraId="369066EB" w14:textId="77777777" w:rsidR="002F64D2" w:rsidRPr="00501F8E" w:rsidRDefault="002F64D2" w:rsidP="00064273">
            <w:pPr>
              <w:pStyle w:val="Maintext"/>
              <w:rPr>
                <w:rFonts w:cs="Arial"/>
                <w:sz w:val="18"/>
                <w:szCs w:val="18"/>
              </w:rPr>
            </w:pPr>
            <w:r w:rsidRPr="00501F8E">
              <w:rPr>
                <w:rFonts w:cs="Arial"/>
                <w:sz w:val="18"/>
                <w:szCs w:val="18"/>
              </w:rPr>
              <w:t>M</w:t>
            </w:r>
          </w:p>
        </w:tc>
        <w:tc>
          <w:tcPr>
            <w:tcW w:w="2552" w:type="dxa"/>
            <w:tcBorders>
              <w:top w:val="single" w:sz="6" w:space="0" w:color="auto"/>
              <w:left w:val="single" w:sz="6" w:space="0" w:color="auto"/>
              <w:bottom w:val="single" w:sz="6" w:space="0" w:color="auto"/>
              <w:right w:val="single" w:sz="6" w:space="0" w:color="auto"/>
            </w:tcBorders>
          </w:tcPr>
          <w:p w14:paraId="1C0BC798" w14:textId="601AF20C" w:rsidR="002F64D2" w:rsidRPr="00501F8E" w:rsidRDefault="002F64D2" w:rsidP="00064273">
            <w:pPr>
              <w:pStyle w:val="Maintext"/>
              <w:rPr>
                <w:rFonts w:cs="Arial"/>
                <w:sz w:val="18"/>
                <w:szCs w:val="18"/>
              </w:rPr>
            </w:pPr>
            <w:r w:rsidRPr="00501F8E">
              <w:rPr>
                <w:rFonts w:cs="Arial"/>
                <w:sz w:val="18"/>
                <w:szCs w:val="18"/>
              </w:rPr>
              <w:t>BSB</w:t>
            </w:r>
          </w:p>
        </w:tc>
        <w:tc>
          <w:tcPr>
            <w:tcW w:w="1842" w:type="dxa"/>
            <w:tcBorders>
              <w:top w:val="single" w:sz="6" w:space="0" w:color="auto"/>
              <w:left w:val="single" w:sz="6" w:space="0" w:color="auto"/>
              <w:bottom w:val="single" w:sz="6" w:space="0" w:color="auto"/>
              <w:right w:val="single" w:sz="6" w:space="0" w:color="auto"/>
            </w:tcBorders>
          </w:tcPr>
          <w:p w14:paraId="5CC9128C" w14:textId="1C6CFBFD" w:rsidR="002F64D2" w:rsidRPr="00501F8E" w:rsidRDefault="002F64D2" w:rsidP="00064273">
            <w:pPr>
              <w:pStyle w:val="Maintext"/>
              <w:rPr>
                <w:rFonts w:cs="Arial"/>
                <w:sz w:val="18"/>
                <w:szCs w:val="18"/>
              </w:rPr>
            </w:pPr>
            <w:r w:rsidRPr="00501F8E">
              <w:rPr>
                <w:rFonts w:cs="Arial"/>
                <w:sz w:val="18"/>
                <w:szCs w:val="18"/>
              </w:rPr>
              <w:t>BSB</w:t>
            </w:r>
          </w:p>
          <w:p w14:paraId="28D96226" w14:textId="77777777" w:rsidR="002F64D2" w:rsidRPr="00501F8E" w:rsidRDefault="002F64D2" w:rsidP="00064273">
            <w:pPr>
              <w:pStyle w:val="Maintext"/>
              <w:rPr>
                <w:rFonts w:cs="Arial"/>
                <w:sz w:val="18"/>
                <w:szCs w:val="18"/>
              </w:rPr>
            </w:pPr>
          </w:p>
        </w:tc>
        <w:bookmarkStart w:id="41" w:name="r4_14"/>
        <w:bookmarkEnd w:id="41"/>
        <w:tc>
          <w:tcPr>
            <w:tcW w:w="1134" w:type="dxa"/>
            <w:tcBorders>
              <w:top w:val="single" w:sz="6" w:space="0" w:color="auto"/>
              <w:left w:val="single" w:sz="6" w:space="0" w:color="auto"/>
              <w:bottom w:val="single" w:sz="6" w:space="0" w:color="auto"/>
              <w:right w:val="single" w:sz="6" w:space="0" w:color="auto"/>
            </w:tcBorders>
          </w:tcPr>
          <w:p w14:paraId="369704C0" w14:textId="5088B006" w:rsidR="002F64D2" w:rsidRPr="00F936FE" w:rsidRDefault="00D65600" w:rsidP="00064273">
            <w:pPr>
              <w:rPr>
                <w:rFonts w:cs="Arial"/>
                <w:b/>
                <w:color w:val="000000" w:themeColor="text1"/>
                <w:sz w:val="18"/>
                <w:szCs w:val="18"/>
              </w:rPr>
            </w:pPr>
            <w:r w:rsidRPr="006E0283">
              <w:rPr>
                <w:rFonts w:cs="Arial"/>
                <w:b/>
                <w:sz w:val="18"/>
                <w:szCs w:val="18"/>
              </w:rPr>
              <w:fldChar w:fldCharType="begin"/>
            </w:r>
            <w:r w:rsidRPr="006E0283">
              <w:rPr>
                <w:rFonts w:cs="Arial"/>
                <w:b/>
                <w:sz w:val="18"/>
                <w:szCs w:val="18"/>
              </w:rPr>
              <w:instrText xml:space="preserve"> HYPERLINK  \l "d4_14" </w:instrText>
            </w:r>
            <w:r w:rsidRPr="006E0283">
              <w:rPr>
                <w:rFonts w:cs="Arial"/>
                <w:b/>
                <w:sz w:val="18"/>
                <w:szCs w:val="18"/>
              </w:rPr>
              <w:fldChar w:fldCharType="separate"/>
            </w:r>
            <w:r w:rsidR="002F64D2" w:rsidRPr="006E0283">
              <w:rPr>
                <w:rStyle w:val="Hyperlink"/>
                <w:rFonts w:cs="Arial"/>
                <w:noProof w:val="0"/>
                <w:color w:val="auto"/>
                <w:sz w:val="18"/>
                <w:szCs w:val="18"/>
                <w:u w:val="none"/>
              </w:rPr>
              <w:t>4.14</w:t>
            </w:r>
            <w:r w:rsidRPr="006E0283">
              <w:rPr>
                <w:rFonts w:cs="Arial"/>
                <w:b/>
                <w:sz w:val="18"/>
                <w:szCs w:val="18"/>
              </w:rPr>
              <w:fldChar w:fldCharType="end"/>
            </w:r>
          </w:p>
        </w:tc>
      </w:tr>
      <w:tr w:rsidR="002F64D2" w:rsidRPr="003D7E28" w14:paraId="75974C71" w14:textId="77777777" w:rsidTr="00064273">
        <w:tblPrEx>
          <w:tblCellMar>
            <w:left w:w="108" w:type="dxa"/>
            <w:right w:w="108" w:type="dxa"/>
          </w:tblCellMar>
        </w:tblPrEx>
        <w:tc>
          <w:tcPr>
            <w:tcW w:w="1034" w:type="dxa"/>
            <w:tcBorders>
              <w:top w:val="single" w:sz="6" w:space="0" w:color="auto"/>
              <w:left w:val="single" w:sz="6" w:space="0" w:color="auto"/>
              <w:bottom w:val="single" w:sz="6" w:space="0" w:color="auto"/>
              <w:right w:val="single" w:sz="6" w:space="0" w:color="auto"/>
            </w:tcBorders>
          </w:tcPr>
          <w:p w14:paraId="7DA7566C" w14:textId="77777777" w:rsidR="002F64D2" w:rsidRPr="00501F8E" w:rsidRDefault="002F64D2" w:rsidP="00064273">
            <w:pPr>
              <w:pStyle w:val="Maintext"/>
              <w:rPr>
                <w:rFonts w:cs="Arial"/>
                <w:sz w:val="18"/>
                <w:szCs w:val="18"/>
              </w:rPr>
            </w:pPr>
            <w:r w:rsidRPr="00501F8E">
              <w:rPr>
                <w:rFonts w:cs="Arial"/>
                <w:sz w:val="18"/>
                <w:szCs w:val="18"/>
              </w:rPr>
              <w:t>15</w:t>
            </w:r>
          </w:p>
        </w:tc>
        <w:tc>
          <w:tcPr>
            <w:tcW w:w="809" w:type="dxa"/>
            <w:tcBorders>
              <w:top w:val="single" w:sz="6" w:space="0" w:color="auto"/>
              <w:left w:val="single" w:sz="6" w:space="0" w:color="auto"/>
              <w:bottom w:val="single" w:sz="6" w:space="0" w:color="auto"/>
              <w:right w:val="single" w:sz="6" w:space="0" w:color="auto"/>
            </w:tcBorders>
          </w:tcPr>
          <w:p w14:paraId="17AB56D0" w14:textId="41E47B37" w:rsidR="002F64D2" w:rsidRPr="00501F8E" w:rsidRDefault="002F64D2" w:rsidP="00064273">
            <w:pPr>
              <w:pStyle w:val="Maintext"/>
              <w:rPr>
                <w:rFonts w:cs="Arial"/>
                <w:sz w:val="18"/>
                <w:szCs w:val="18"/>
              </w:rPr>
            </w:pPr>
            <w:r w:rsidRPr="00501F8E">
              <w:rPr>
                <w:rFonts w:cs="Arial"/>
                <w:sz w:val="18"/>
                <w:szCs w:val="18"/>
              </w:rPr>
              <w:t>9</w:t>
            </w:r>
          </w:p>
        </w:tc>
        <w:tc>
          <w:tcPr>
            <w:tcW w:w="993" w:type="dxa"/>
            <w:tcBorders>
              <w:top w:val="single" w:sz="6" w:space="0" w:color="auto"/>
              <w:left w:val="single" w:sz="6" w:space="0" w:color="auto"/>
              <w:bottom w:val="single" w:sz="6" w:space="0" w:color="auto"/>
              <w:right w:val="single" w:sz="6" w:space="0" w:color="auto"/>
            </w:tcBorders>
          </w:tcPr>
          <w:p w14:paraId="232E1A7E" w14:textId="3737EB7B" w:rsidR="002F64D2" w:rsidRPr="00501F8E" w:rsidRDefault="00486C32" w:rsidP="00064273">
            <w:pPr>
              <w:pStyle w:val="Maintext"/>
              <w:rPr>
                <w:rFonts w:cs="Arial"/>
                <w:sz w:val="18"/>
                <w:szCs w:val="18"/>
              </w:rPr>
            </w:pPr>
            <w:r>
              <w:rPr>
                <w:rFonts w:cs="Arial"/>
                <w:sz w:val="18"/>
                <w:szCs w:val="18"/>
              </w:rPr>
              <w:t>A</w:t>
            </w:r>
            <w:r w:rsidR="002F64D2" w:rsidRPr="00501F8E">
              <w:rPr>
                <w:rFonts w:cs="Arial"/>
                <w:sz w:val="18"/>
                <w:szCs w:val="18"/>
              </w:rPr>
              <w:t>N</w:t>
            </w:r>
          </w:p>
        </w:tc>
        <w:tc>
          <w:tcPr>
            <w:tcW w:w="850" w:type="dxa"/>
            <w:tcBorders>
              <w:top w:val="single" w:sz="6" w:space="0" w:color="auto"/>
              <w:left w:val="single" w:sz="6" w:space="0" w:color="auto"/>
              <w:bottom w:val="single" w:sz="6" w:space="0" w:color="auto"/>
              <w:right w:val="single" w:sz="6" w:space="0" w:color="auto"/>
            </w:tcBorders>
          </w:tcPr>
          <w:p w14:paraId="3ABB1EB4" w14:textId="77777777" w:rsidR="002F64D2" w:rsidRPr="00501F8E" w:rsidRDefault="002F64D2" w:rsidP="00064273">
            <w:pPr>
              <w:pStyle w:val="Maintext"/>
              <w:rPr>
                <w:rFonts w:cs="Arial"/>
                <w:sz w:val="18"/>
                <w:szCs w:val="18"/>
              </w:rPr>
            </w:pPr>
            <w:r w:rsidRPr="00501F8E">
              <w:rPr>
                <w:rFonts w:cs="Arial"/>
                <w:sz w:val="18"/>
                <w:szCs w:val="18"/>
              </w:rPr>
              <w:t>M</w:t>
            </w:r>
          </w:p>
        </w:tc>
        <w:tc>
          <w:tcPr>
            <w:tcW w:w="2552" w:type="dxa"/>
            <w:tcBorders>
              <w:top w:val="single" w:sz="6" w:space="0" w:color="auto"/>
              <w:left w:val="single" w:sz="6" w:space="0" w:color="auto"/>
              <w:bottom w:val="single" w:sz="6" w:space="0" w:color="auto"/>
              <w:right w:val="single" w:sz="6" w:space="0" w:color="auto"/>
            </w:tcBorders>
          </w:tcPr>
          <w:p w14:paraId="6C3FA499" w14:textId="2A79ECB2" w:rsidR="002F64D2" w:rsidRPr="00501F8E" w:rsidRDefault="00DD2262" w:rsidP="00064273">
            <w:pPr>
              <w:pStyle w:val="Maintext"/>
              <w:rPr>
                <w:rFonts w:cs="Arial"/>
                <w:sz w:val="18"/>
                <w:szCs w:val="18"/>
              </w:rPr>
            </w:pPr>
            <w:proofErr w:type="spellStart"/>
            <w:r>
              <w:rPr>
                <w:rFonts w:cs="Arial"/>
                <w:sz w:val="18"/>
                <w:szCs w:val="18"/>
              </w:rPr>
              <w:t>Bank_Account_</w:t>
            </w:r>
            <w:r w:rsidR="002F64D2" w:rsidRPr="00501F8E">
              <w:rPr>
                <w:rFonts w:cs="Arial"/>
                <w:sz w:val="18"/>
                <w:szCs w:val="18"/>
              </w:rPr>
              <w:t>Number</w:t>
            </w:r>
            <w:proofErr w:type="spellEnd"/>
          </w:p>
        </w:tc>
        <w:tc>
          <w:tcPr>
            <w:tcW w:w="1842" w:type="dxa"/>
            <w:tcBorders>
              <w:top w:val="single" w:sz="6" w:space="0" w:color="auto"/>
              <w:left w:val="single" w:sz="6" w:space="0" w:color="auto"/>
              <w:bottom w:val="single" w:sz="6" w:space="0" w:color="auto"/>
              <w:right w:val="single" w:sz="6" w:space="0" w:color="auto"/>
            </w:tcBorders>
          </w:tcPr>
          <w:p w14:paraId="3795AB72" w14:textId="0AF4CBEB" w:rsidR="002F64D2" w:rsidRPr="00501F8E" w:rsidRDefault="002F64D2" w:rsidP="00064273">
            <w:pPr>
              <w:pStyle w:val="Maintext"/>
              <w:rPr>
                <w:rFonts w:cs="Arial"/>
                <w:sz w:val="18"/>
                <w:szCs w:val="18"/>
              </w:rPr>
            </w:pPr>
            <w:r w:rsidRPr="00501F8E">
              <w:rPr>
                <w:rFonts w:cs="Arial"/>
                <w:sz w:val="18"/>
                <w:szCs w:val="18"/>
              </w:rPr>
              <w:t>Bank Account Number</w:t>
            </w:r>
          </w:p>
          <w:p w14:paraId="03DEF5E8" w14:textId="77777777" w:rsidR="002F64D2" w:rsidRPr="00501F8E" w:rsidRDefault="002F64D2" w:rsidP="00064273">
            <w:pPr>
              <w:pStyle w:val="Maintext"/>
              <w:rPr>
                <w:rFonts w:cs="Arial"/>
                <w:sz w:val="18"/>
                <w:szCs w:val="18"/>
              </w:rPr>
            </w:pPr>
          </w:p>
        </w:tc>
        <w:bookmarkStart w:id="42" w:name="r6_29"/>
        <w:bookmarkStart w:id="43" w:name="r4_15"/>
        <w:bookmarkEnd w:id="42"/>
        <w:bookmarkEnd w:id="43"/>
        <w:tc>
          <w:tcPr>
            <w:tcW w:w="1134" w:type="dxa"/>
            <w:tcBorders>
              <w:top w:val="single" w:sz="6" w:space="0" w:color="auto"/>
              <w:left w:val="single" w:sz="6" w:space="0" w:color="auto"/>
              <w:bottom w:val="single" w:sz="6" w:space="0" w:color="auto"/>
              <w:right w:val="single" w:sz="6" w:space="0" w:color="auto"/>
            </w:tcBorders>
          </w:tcPr>
          <w:p w14:paraId="1B8C6F52" w14:textId="648711F3" w:rsidR="002F64D2" w:rsidRPr="00F936FE" w:rsidRDefault="00D65600" w:rsidP="00064273">
            <w:pPr>
              <w:rPr>
                <w:rFonts w:cs="Arial"/>
                <w:b/>
                <w:color w:val="000000" w:themeColor="text1"/>
                <w:sz w:val="18"/>
                <w:szCs w:val="18"/>
              </w:rPr>
            </w:pPr>
            <w:r w:rsidRPr="006E0283">
              <w:rPr>
                <w:rFonts w:cs="Arial"/>
                <w:b/>
                <w:sz w:val="18"/>
                <w:szCs w:val="18"/>
              </w:rPr>
              <w:fldChar w:fldCharType="begin"/>
            </w:r>
            <w:r w:rsidR="00F417A9" w:rsidRPr="006E0283">
              <w:rPr>
                <w:rFonts w:cs="Arial"/>
                <w:b/>
                <w:sz w:val="18"/>
                <w:szCs w:val="18"/>
              </w:rPr>
              <w:instrText>HYPERLINK  \l "d4_15"</w:instrText>
            </w:r>
            <w:r w:rsidRPr="006E0283">
              <w:rPr>
                <w:rFonts w:cs="Arial"/>
                <w:b/>
                <w:sz w:val="18"/>
                <w:szCs w:val="18"/>
              </w:rPr>
              <w:fldChar w:fldCharType="separate"/>
            </w:r>
            <w:r w:rsidR="002F64D2" w:rsidRPr="006E0283">
              <w:rPr>
                <w:rStyle w:val="Hyperlink"/>
                <w:rFonts w:cs="Arial"/>
                <w:noProof w:val="0"/>
                <w:color w:val="auto"/>
                <w:sz w:val="18"/>
                <w:szCs w:val="18"/>
                <w:u w:val="none"/>
              </w:rPr>
              <w:t>4.15</w:t>
            </w:r>
            <w:r w:rsidRPr="006E0283">
              <w:rPr>
                <w:rFonts w:cs="Arial"/>
                <w:b/>
                <w:sz w:val="18"/>
                <w:szCs w:val="18"/>
              </w:rPr>
              <w:fldChar w:fldCharType="end"/>
            </w:r>
          </w:p>
        </w:tc>
      </w:tr>
      <w:tr w:rsidR="002F64D2" w:rsidRPr="003D7E28" w14:paraId="0B658ED1" w14:textId="77777777" w:rsidTr="00064273">
        <w:tblPrEx>
          <w:tblCellMar>
            <w:left w:w="108" w:type="dxa"/>
            <w:right w:w="108" w:type="dxa"/>
          </w:tblCellMar>
        </w:tblPrEx>
        <w:trPr>
          <w:trHeight w:val="435"/>
        </w:trPr>
        <w:tc>
          <w:tcPr>
            <w:tcW w:w="1034" w:type="dxa"/>
            <w:tcBorders>
              <w:top w:val="single" w:sz="6" w:space="0" w:color="auto"/>
              <w:left w:val="single" w:sz="6" w:space="0" w:color="auto"/>
              <w:bottom w:val="single" w:sz="6" w:space="0" w:color="auto"/>
              <w:right w:val="single" w:sz="6" w:space="0" w:color="auto"/>
            </w:tcBorders>
          </w:tcPr>
          <w:p w14:paraId="485C78F8" w14:textId="77777777" w:rsidR="002F64D2" w:rsidRPr="00501F8E" w:rsidRDefault="002F64D2" w:rsidP="00064273">
            <w:pPr>
              <w:pStyle w:val="Maintext"/>
              <w:rPr>
                <w:rFonts w:cs="Arial"/>
                <w:sz w:val="18"/>
                <w:szCs w:val="18"/>
              </w:rPr>
            </w:pPr>
            <w:r w:rsidRPr="00501F8E">
              <w:rPr>
                <w:rFonts w:cs="Arial"/>
                <w:sz w:val="18"/>
                <w:szCs w:val="18"/>
              </w:rPr>
              <w:t>16</w:t>
            </w:r>
          </w:p>
        </w:tc>
        <w:tc>
          <w:tcPr>
            <w:tcW w:w="809" w:type="dxa"/>
            <w:tcBorders>
              <w:top w:val="single" w:sz="6" w:space="0" w:color="auto"/>
              <w:left w:val="single" w:sz="6" w:space="0" w:color="auto"/>
              <w:bottom w:val="single" w:sz="6" w:space="0" w:color="auto"/>
              <w:right w:val="single" w:sz="6" w:space="0" w:color="auto"/>
            </w:tcBorders>
          </w:tcPr>
          <w:p w14:paraId="1E99ADEB" w14:textId="77777777" w:rsidR="002F64D2" w:rsidRPr="00501F8E" w:rsidRDefault="002F64D2" w:rsidP="00064273">
            <w:pPr>
              <w:pStyle w:val="Maintext"/>
              <w:rPr>
                <w:rFonts w:cs="Arial"/>
                <w:sz w:val="18"/>
                <w:szCs w:val="18"/>
              </w:rPr>
            </w:pPr>
            <w:r w:rsidRPr="00501F8E">
              <w:rPr>
                <w:rFonts w:cs="Arial"/>
                <w:sz w:val="18"/>
                <w:szCs w:val="18"/>
              </w:rPr>
              <w:t>200</w:t>
            </w:r>
          </w:p>
        </w:tc>
        <w:tc>
          <w:tcPr>
            <w:tcW w:w="993" w:type="dxa"/>
            <w:tcBorders>
              <w:top w:val="single" w:sz="6" w:space="0" w:color="auto"/>
              <w:left w:val="single" w:sz="6" w:space="0" w:color="auto"/>
              <w:bottom w:val="single" w:sz="6" w:space="0" w:color="auto"/>
              <w:right w:val="single" w:sz="6" w:space="0" w:color="auto"/>
            </w:tcBorders>
          </w:tcPr>
          <w:p w14:paraId="08B1D276" w14:textId="77777777" w:rsidR="002F64D2" w:rsidRPr="00501F8E" w:rsidRDefault="002F64D2" w:rsidP="00064273">
            <w:pPr>
              <w:pStyle w:val="Maintext"/>
              <w:rPr>
                <w:rFonts w:cs="Arial"/>
                <w:sz w:val="18"/>
                <w:szCs w:val="18"/>
              </w:rPr>
            </w:pPr>
            <w:r w:rsidRPr="00501F8E">
              <w:rPr>
                <w:rFonts w:cs="Arial"/>
                <w:sz w:val="18"/>
                <w:szCs w:val="18"/>
              </w:rPr>
              <w:t>AN</w:t>
            </w:r>
          </w:p>
        </w:tc>
        <w:tc>
          <w:tcPr>
            <w:tcW w:w="850" w:type="dxa"/>
            <w:tcBorders>
              <w:top w:val="single" w:sz="6" w:space="0" w:color="auto"/>
              <w:left w:val="single" w:sz="6" w:space="0" w:color="auto"/>
              <w:bottom w:val="single" w:sz="6" w:space="0" w:color="auto"/>
              <w:right w:val="single" w:sz="6" w:space="0" w:color="auto"/>
            </w:tcBorders>
          </w:tcPr>
          <w:p w14:paraId="28E3B449" w14:textId="77777777" w:rsidR="002F64D2" w:rsidRPr="00501F8E" w:rsidRDefault="002F64D2" w:rsidP="00064273">
            <w:pPr>
              <w:pStyle w:val="Maintext"/>
              <w:rPr>
                <w:rFonts w:cs="Arial"/>
                <w:sz w:val="18"/>
                <w:szCs w:val="18"/>
              </w:rPr>
            </w:pPr>
            <w:r w:rsidRPr="00501F8E">
              <w:rPr>
                <w:rFonts w:cs="Arial"/>
                <w:sz w:val="18"/>
                <w:szCs w:val="18"/>
              </w:rPr>
              <w:t>M</w:t>
            </w:r>
          </w:p>
        </w:tc>
        <w:tc>
          <w:tcPr>
            <w:tcW w:w="2552" w:type="dxa"/>
            <w:tcBorders>
              <w:top w:val="single" w:sz="6" w:space="0" w:color="auto"/>
              <w:left w:val="single" w:sz="6" w:space="0" w:color="auto"/>
              <w:bottom w:val="single" w:sz="6" w:space="0" w:color="auto"/>
              <w:right w:val="single" w:sz="6" w:space="0" w:color="auto"/>
            </w:tcBorders>
          </w:tcPr>
          <w:p w14:paraId="22DC28E9" w14:textId="44497397" w:rsidR="002F64D2" w:rsidRPr="00501F8E" w:rsidRDefault="002F64D2" w:rsidP="00064273">
            <w:pPr>
              <w:pStyle w:val="Maintext"/>
              <w:rPr>
                <w:rFonts w:cs="Arial"/>
                <w:sz w:val="18"/>
                <w:szCs w:val="18"/>
              </w:rPr>
            </w:pPr>
            <w:proofErr w:type="spellStart"/>
            <w:r w:rsidRPr="00501F8E">
              <w:rPr>
                <w:rFonts w:cs="Arial"/>
                <w:sz w:val="18"/>
                <w:szCs w:val="18"/>
              </w:rPr>
              <w:t>Bank_Account_Name</w:t>
            </w:r>
            <w:proofErr w:type="spellEnd"/>
          </w:p>
        </w:tc>
        <w:tc>
          <w:tcPr>
            <w:tcW w:w="1842" w:type="dxa"/>
            <w:tcBorders>
              <w:top w:val="single" w:sz="6" w:space="0" w:color="auto"/>
              <w:left w:val="single" w:sz="6" w:space="0" w:color="auto"/>
              <w:bottom w:val="single" w:sz="6" w:space="0" w:color="auto"/>
              <w:right w:val="single" w:sz="6" w:space="0" w:color="auto"/>
            </w:tcBorders>
          </w:tcPr>
          <w:p w14:paraId="42882FEF" w14:textId="609A848E" w:rsidR="002F64D2" w:rsidRPr="00501F8E" w:rsidRDefault="002F64D2" w:rsidP="00064273">
            <w:pPr>
              <w:pStyle w:val="Maintext"/>
              <w:rPr>
                <w:rFonts w:cs="Arial"/>
                <w:sz w:val="18"/>
                <w:szCs w:val="18"/>
              </w:rPr>
            </w:pPr>
            <w:r w:rsidRPr="00501F8E">
              <w:rPr>
                <w:rFonts w:cs="Arial"/>
                <w:sz w:val="18"/>
                <w:szCs w:val="18"/>
              </w:rPr>
              <w:t>Bank Account Name</w:t>
            </w:r>
          </w:p>
        </w:tc>
        <w:bookmarkStart w:id="44" w:name="r6_30"/>
        <w:bookmarkStart w:id="45" w:name="r4_16"/>
        <w:bookmarkEnd w:id="44"/>
        <w:bookmarkEnd w:id="45"/>
        <w:tc>
          <w:tcPr>
            <w:tcW w:w="1134" w:type="dxa"/>
            <w:tcBorders>
              <w:top w:val="single" w:sz="6" w:space="0" w:color="auto"/>
              <w:left w:val="single" w:sz="6" w:space="0" w:color="auto"/>
              <w:bottom w:val="single" w:sz="6" w:space="0" w:color="auto"/>
              <w:right w:val="single" w:sz="6" w:space="0" w:color="auto"/>
            </w:tcBorders>
          </w:tcPr>
          <w:p w14:paraId="7DA3AE60" w14:textId="3F736843" w:rsidR="002F64D2" w:rsidRPr="00F936FE" w:rsidRDefault="00D65600" w:rsidP="00064273">
            <w:pPr>
              <w:rPr>
                <w:rFonts w:cs="Arial"/>
                <w:b/>
                <w:sz w:val="18"/>
                <w:szCs w:val="18"/>
              </w:rPr>
            </w:pPr>
            <w:r w:rsidRPr="006E0283">
              <w:rPr>
                <w:rFonts w:cs="Arial"/>
                <w:b/>
                <w:sz w:val="18"/>
                <w:szCs w:val="18"/>
              </w:rPr>
              <w:fldChar w:fldCharType="begin"/>
            </w:r>
            <w:r w:rsidRPr="006E0283">
              <w:rPr>
                <w:rFonts w:cs="Arial"/>
                <w:b/>
                <w:sz w:val="18"/>
                <w:szCs w:val="18"/>
              </w:rPr>
              <w:instrText xml:space="preserve"> HYPERLINK  \l "d4_16" </w:instrText>
            </w:r>
            <w:r w:rsidRPr="006E0283">
              <w:rPr>
                <w:rFonts w:cs="Arial"/>
                <w:b/>
                <w:sz w:val="18"/>
                <w:szCs w:val="18"/>
              </w:rPr>
              <w:fldChar w:fldCharType="separate"/>
            </w:r>
            <w:r w:rsidR="002F64D2" w:rsidRPr="006E0283">
              <w:rPr>
                <w:rStyle w:val="Hyperlink"/>
                <w:rFonts w:cs="Arial"/>
                <w:noProof w:val="0"/>
                <w:color w:val="auto"/>
                <w:sz w:val="18"/>
                <w:szCs w:val="18"/>
                <w:u w:val="none"/>
              </w:rPr>
              <w:t>4.16</w:t>
            </w:r>
            <w:r w:rsidRPr="006E0283">
              <w:rPr>
                <w:rFonts w:cs="Arial"/>
                <w:b/>
                <w:sz w:val="18"/>
                <w:szCs w:val="18"/>
              </w:rPr>
              <w:fldChar w:fldCharType="end"/>
            </w:r>
          </w:p>
        </w:tc>
      </w:tr>
    </w:tbl>
    <w:p w14:paraId="6909FCDA" w14:textId="77777777" w:rsidR="00E14D9D" w:rsidRDefault="00E14D9D" w:rsidP="007301EF">
      <w:pPr>
        <w:pStyle w:val="Maintext"/>
        <w:sectPr w:rsidR="00E14D9D" w:rsidSect="009748F8">
          <w:headerReference w:type="even" r:id="rId45"/>
          <w:headerReference w:type="default" r:id="rId46"/>
          <w:footerReference w:type="default" r:id="rId47"/>
          <w:headerReference w:type="first" r:id="rId48"/>
          <w:pgSz w:w="11906" w:h="16838" w:code="9"/>
          <w:pgMar w:top="2976" w:right="1304" w:bottom="1814" w:left="1304" w:header="425" w:footer="680" w:gutter="0"/>
          <w:cols w:space="708"/>
          <w:formProt w:val="0"/>
          <w:docGrid w:linePitch="360"/>
        </w:sectPr>
      </w:pPr>
    </w:p>
    <w:p w14:paraId="3F363274" w14:textId="77777777" w:rsidR="00761BBF" w:rsidRDefault="00761BBF" w:rsidP="00761BBF">
      <w:pPr>
        <w:pStyle w:val="Head2"/>
      </w:pPr>
      <w:bookmarkStart w:id="46" w:name="_Toc36721467"/>
      <w:r>
        <w:lastRenderedPageBreak/>
        <w:t>Field definitions</w:t>
      </w:r>
      <w:bookmarkEnd w:id="46"/>
    </w:p>
    <w:p w14:paraId="1D3A5E44" w14:textId="77777777" w:rsidR="00A44223" w:rsidRDefault="00A44223" w:rsidP="00A44223">
      <w:pPr>
        <w:pStyle w:val="Maintext"/>
        <w:rPr>
          <w:b/>
        </w:rPr>
      </w:pPr>
    </w:p>
    <w:p w14:paraId="633F0D2D" w14:textId="11F8BA31" w:rsidR="0002122F" w:rsidRDefault="0002122F" w:rsidP="00761BBF">
      <w:pPr>
        <w:pStyle w:val="Maintext"/>
      </w:pPr>
      <w:bookmarkStart w:id="47" w:name="d4_1"/>
      <w:bookmarkEnd w:id="47"/>
      <w:r>
        <w:rPr>
          <w:rFonts w:cs="Arial"/>
          <w:b/>
        </w:rPr>
        <w:t>4</w:t>
      </w:r>
      <w:r w:rsidRPr="00A44223">
        <w:rPr>
          <w:rFonts w:cs="Arial"/>
          <w:b/>
        </w:rPr>
        <w:t>.</w:t>
      </w:r>
      <w:r w:rsidR="00DF48E4">
        <w:rPr>
          <w:rFonts w:cs="Arial"/>
          <w:b/>
        </w:rPr>
        <w:t>1</w:t>
      </w:r>
      <w:r>
        <w:rPr>
          <w:rFonts w:cs="Arial"/>
          <w:color w:val="000000"/>
        </w:rPr>
        <w:tab/>
      </w:r>
      <w:r>
        <w:rPr>
          <w:b/>
        </w:rPr>
        <w:t>Fund</w:t>
      </w:r>
      <w:r w:rsidRPr="0002122F">
        <w:rPr>
          <w:b/>
        </w:rPr>
        <w:t xml:space="preserve"> Australian </w:t>
      </w:r>
      <w:r w:rsidR="00B75C42">
        <w:rPr>
          <w:b/>
        </w:rPr>
        <w:t>Business N</w:t>
      </w:r>
      <w:r w:rsidRPr="0002122F">
        <w:rPr>
          <w:b/>
        </w:rPr>
        <w:t>umber (ABN)</w:t>
      </w:r>
      <w:r>
        <w:t xml:space="preserve"> – </w:t>
      </w:r>
      <w:r w:rsidRPr="00A44223">
        <w:rPr>
          <w:rFonts w:cs="Arial"/>
          <w:color w:val="000000"/>
        </w:rPr>
        <w:t xml:space="preserve">This is the </w:t>
      </w:r>
      <w:r>
        <w:rPr>
          <w:rFonts w:cs="Arial"/>
          <w:color w:val="000000"/>
        </w:rPr>
        <w:t>ABN of the</w:t>
      </w:r>
      <w:r w:rsidRPr="0002122F">
        <w:rPr>
          <w:rFonts w:cs="Arial"/>
          <w:color w:val="000000"/>
        </w:rPr>
        <w:t xml:space="preserve"> superannuation provider is a superannuation fund, approved deposit fund (ADF), or an RSA provider. In limited circumstances a life insurance company may also be a provider. </w:t>
      </w:r>
    </w:p>
    <w:p w14:paraId="04E95337" w14:textId="77777777" w:rsidR="0002122F" w:rsidRDefault="0002122F" w:rsidP="00761BBF">
      <w:pPr>
        <w:pStyle w:val="Maintext"/>
      </w:pPr>
    </w:p>
    <w:bookmarkStart w:id="48" w:name="d4_2"/>
    <w:bookmarkEnd w:id="48"/>
    <w:p w14:paraId="062A0C9F" w14:textId="0D7D3A71" w:rsidR="0002122F" w:rsidRDefault="00D65600" w:rsidP="0002122F">
      <w:pPr>
        <w:pStyle w:val="Maintext"/>
      </w:pPr>
      <w:r w:rsidRPr="006E0283">
        <w:rPr>
          <w:rFonts w:cs="Arial"/>
          <w:b/>
        </w:rPr>
        <w:fldChar w:fldCharType="begin"/>
      </w:r>
      <w:r w:rsidRPr="006E0283">
        <w:rPr>
          <w:rFonts w:cs="Arial"/>
          <w:b/>
        </w:rPr>
        <w:instrText xml:space="preserve"> HYPERLINK  \l "r4_2" </w:instrText>
      </w:r>
      <w:r w:rsidRPr="006E0283">
        <w:rPr>
          <w:rFonts w:cs="Arial"/>
          <w:b/>
        </w:rPr>
        <w:fldChar w:fldCharType="separate"/>
      </w:r>
      <w:r w:rsidR="0002122F" w:rsidRPr="006E0283">
        <w:rPr>
          <w:rStyle w:val="Hyperlink"/>
          <w:rFonts w:cs="Arial"/>
          <w:noProof w:val="0"/>
          <w:color w:val="auto"/>
          <w:u w:val="none"/>
        </w:rPr>
        <w:t>4.</w:t>
      </w:r>
      <w:r w:rsidR="00DF48E4" w:rsidRPr="006E0283">
        <w:rPr>
          <w:rStyle w:val="Hyperlink"/>
          <w:rFonts w:cs="Arial"/>
          <w:noProof w:val="0"/>
          <w:color w:val="auto"/>
          <w:u w:val="none"/>
        </w:rPr>
        <w:t>2</w:t>
      </w:r>
      <w:r w:rsidRPr="006E0283">
        <w:rPr>
          <w:rFonts w:cs="Arial"/>
          <w:b/>
        </w:rPr>
        <w:fldChar w:fldCharType="end"/>
      </w:r>
      <w:r w:rsidR="0002122F">
        <w:rPr>
          <w:rFonts w:cs="Arial"/>
          <w:color w:val="000000"/>
        </w:rPr>
        <w:tab/>
      </w:r>
      <w:r w:rsidR="0002122F">
        <w:rPr>
          <w:b/>
        </w:rPr>
        <w:t>Fund</w:t>
      </w:r>
      <w:r w:rsidR="0002122F" w:rsidRPr="0002122F">
        <w:rPr>
          <w:b/>
        </w:rPr>
        <w:t xml:space="preserve"> </w:t>
      </w:r>
      <w:r w:rsidR="0002122F">
        <w:rPr>
          <w:b/>
        </w:rPr>
        <w:t xml:space="preserve">Name </w:t>
      </w:r>
      <w:r w:rsidR="0002122F">
        <w:t xml:space="preserve">– </w:t>
      </w:r>
      <w:r w:rsidR="0002122F" w:rsidRPr="00A44223">
        <w:rPr>
          <w:rFonts w:cs="Arial"/>
          <w:color w:val="000000"/>
        </w:rPr>
        <w:t xml:space="preserve">This is the </w:t>
      </w:r>
      <w:r w:rsidR="001255A4">
        <w:rPr>
          <w:rFonts w:cs="Arial"/>
          <w:color w:val="000000"/>
        </w:rPr>
        <w:t>n</w:t>
      </w:r>
      <w:r w:rsidR="0002122F">
        <w:rPr>
          <w:rFonts w:cs="Arial"/>
          <w:color w:val="000000"/>
        </w:rPr>
        <w:t xml:space="preserve">ame of </w:t>
      </w:r>
      <w:r w:rsidR="00324EA6">
        <w:rPr>
          <w:rFonts w:cs="Arial"/>
          <w:color w:val="000000"/>
        </w:rPr>
        <w:t>the</w:t>
      </w:r>
      <w:r w:rsidR="0002122F" w:rsidRPr="0002122F">
        <w:rPr>
          <w:rFonts w:cs="Arial"/>
          <w:color w:val="000000"/>
        </w:rPr>
        <w:t xml:space="preserve"> superannuation provider, approved deposit fund (ADF), or an RSA provider. In limited circumstances a life insurance company may also be a provider. </w:t>
      </w:r>
    </w:p>
    <w:p w14:paraId="1632E69D" w14:textId="77777777" w:rsidR="00761BBF" w:rsidRDefault="00761BBF" w:rsidP="00761BBF">
      <w:pPr>
        <w:pStyle w:val="Maintext"/>
      </w:pPr>
    </w:p>
    <w:bookmarkStart w:id="49" w:name="d4_3"/>
    <w:bookmarkEnd w:id="49"/>
    <w:p w14:paraId="39C5C703" w14:textId="71343E61" w:rsidR="00324EA6" w:rsidRDefault="00D65600" w:rsidP="00324EA6">
      <w:pPr>
        <w:pStyle w:val="Maintext"/>
      </w:pPr>
      <w:r w:rsidRPr="006E0283">
        <w:rPr>
          <w:rFonts w:cs="Arial"/>
          <w:b/>
        </w:rPr>
        <w:fldChar w:fldCharType="begin"/>
      </w:r>
      <w:r w:rsidRPr="006E0283">
        <w:rPr>
          <w:rFonts w:cs="Arial"/>
          <w:b/>
        </w:rPr>
        <w:instrText xml:space="preserve"> HYPERLINK  \l "r4_3" </w:instrText>
      </w:r>
      <w:r w:rsidRPr="006E0283">
        <w:rPr>
          <w:rFonts w:cs="Arial"/>
          <w:b/>
        </w:rPr>
        <w:fldChar w:fldCharType="separate"/>
      </w:r>
      <w:r w:rsidR="00324EA6" w:rsidRPr="006E0283">
        <w:rPr>
          <w:rStyle w:val="Hyperlink"/>
          <w:rFonts w:cs="Arial"/>
          <w:noProof w:val="0"/>
          <w:color w:val="auto"/>
          <w:u w:val="none"/>
        </w:rPr>
        <w:t>4.</w:t>
      </w:r>
      <w:r w:rsidR="00DF48E4" w:rsidRPr="006E0283">
        <w:rPr>
          <w:rStyle w:val="Hyperlink"/>
          <w:rFonts w:cs="Arial"/>
          <w:noProof w:val="0"/>
          <w:color w:val="auto"/>
          <w:u w:val="none"/>
        </w:rPr>
        <w:t>3</w:t>
      </w:r>
      <w:r w:rsidRPr="006E0283">
        <w:rPr>
          <w:rFonts w:cs="Arial"/>
          <w:b/>
        </w:rPr>
        <w:fldChar w:fldCharType="end"/>
      </w:r>
      <w:r w:rsidR="00324EA6">
        <w:rPr>
          <w:rFonts w:cs="Arial"/>
          <w:color w:val="000000"/>
        </w:rPr>
        <w:tab/>
      </w:r>
      <w:r w:rsidR="00B75C42">
        <w:rPr>
          <w:b/>
        </w:rPr>
        <w:t>Unique Superannuation I</w:t>
      </w:r>
      <w:r w:rsidR="00324EA6" w:rsidRPr="00324EA6">
        <w:rPr>
          <w:b/>
        </w:rPr>
        <w:t>dentifier (USI)</w:t>
      </w:r>
      <w:r w:rsidR="00324EA6">
        <w:t xml:space="preserve"> – </w:t>
      </w:r>
      <w:r w:rsidR="00324EA6" w:rsidRPr="00324EA6">
        <w:rPr>
          <w:rFonts w:cs="Arial"/>
          <w:color w:val="000000"/>
        </w:rPr>
        <w:t xml:space="preserve">the USI attributed by the provider to the member’s account. The USI must be an identifier </w:t>
      </w:r>
      <w:r w:rsidR="00324EA6">
        <w:rPr>
          <w:rFonts w:cs="Arial"/>
          <w:color w:val="000000"/>
        </w:rPr>
        <w:t>will have been</w:t>
      </w:r>
      <w:r w:rsidR="00324EA6" w:rsidRPr="00324EA6">
        <w:rPr>
          <w:rFonts w:cs="Arial"/>
          <w:color w:val="000000"/>
        </w:rPr>
        <w:t xml:space="preserve"> given by the provider to the ATO for the purposes of the Fund Validation Service (FVS) and regulation 3B.03 of SISR.</w:t>
      </w:r>
      <w:r w:rsidR="00324EA6" w:rsidRPr="0002122F">
        <w:rPr>
          <w:rFonts w:cs="Arial"/>
          <w:color w:val="000000"/>
        </w:rPr>
        <w:t xml:space="preserve"> </w:t>
      </w:r>
    </w:p>
    <w:p w14:paraId="73709DD8" w14:textId="77777777" w:rsidR="0002122F" w:rsidRDefault="0002122F" w:rsidP="00761BBF">
      <w:pPr>
        <w:pStyle w:val="Maintext"/>
      </w:pPr>
    </w:p>
    <w:bookmarkStart w:id="50" w:name="d4_4"/>
    <w:bookmarkEnd w:id="50"/>
    <w:p w14:paraId="42646CEB" w14:textId="14702EF1" w:rsidR="00324EA6" w:rsidRDefault="00D65600" w:rsidP="00324EA6">
      <w:pPr>
        <w:pStyle w:val="Maintext"/>
      </w:pPr>
      <w:r w:rsidRPr="006E0283">
        <w:rPr>
          <w:rFonts w:cs="Arial"/>
          <w:b/>
        </w:rPr>
        <w:fldChar w:fldCharType="begin"/>
      </w:r>
      <w:r w:rsidRPr="006E0283">
        <w:rPr>
          <w:rFonts w:cs="Arial"/>
          <w:b/>
        </w:rPr>
        <w:instrText xml:space="preserve"> HYPERLINK  \l "r4_4" </w:instrText>
      </w:r>
      <w:r w:rsidRPr="006E0283">
        <w:rPr>
          <w:rFonts w:cs="Arial"/>
          <w:b/>
        </w:rPr>
        <w:fldChar w:fldCharType="separate"/>
      </w:r>
      <w:r w:rsidR="00324EA6" w:rsidRPr="006E0283">
        <w:rPr>
          <w:rStyle w:val="Hyperlink"/>
          <w:rFonts w:cs="Arial"/>
          <w:noProof w:val="0"/>
          <w:color w:val="auto"/>
          <w:u w:val="none"/>
        </w:rPr>
        <w:t>4.</w:t>
      </w:r>
      <w:r w:rsidR="00DF48E4" w:rsidRPr="006E0283">
        <w:rPr>
          <w:rStyle w:val="Hyperlink"/>
          <w:rFonts w:cs="Arial"/>
          <w:noProof w:val="0"/>
          <w:color w:val="auto"/>
          <w:u w:val="none"/>
        </w:rPr>
        <w:t>4</w:t>
      </w:r>
      <w:r w:rsidRPr="006E0283">
        <w:rPr>
          <w:rFonts w:cs="Arial"/>
          <w:b/>
        </w:rPr>
        <w:fldChar w:fldCharType="end"/>
      </w:r>
      <w:r w:rsidR="00324EA6">
        <w:rPr>
          <w:rFonts w:cs="Arial"/>
          <w:color w:val="000000"/>
        </w:rPr>
        <w:tab/>
      </w:r>
      <w:r w:rsidR="00324EA6" w:rsidRPr="00324EA6">
        <w:rPr>
          <w:b/>
        </w:rPr>
        <w:t>Member Account Identifier</w:t>
      </w:r>
      <w:r w:rsidR="00324EA6">
        <w:t xml:space="preserve"> </w:t>
      </w:r>
      <w:r w:rsidR="00324EA6" w:rsidRPr="00324EA6">
        <w:rPr>
          <w:rFonts w:cs="Arial"/>
          <w:color w:val="000000"/>
        </w:rPr>
        <w:t>– the account number allocated by a provider (fund) to identify a member's account in the fund.</w:t>
      </w:r>
      <w:r w:rsidR="00324EA6" w:rsidRPr="0002122F">
        <w:rPr>
          <w:rFonts w:cs="Arial"/>
          <w:color w:val="000000"/>
        </w:rPr>
        <w:t xml:space="preserve"> </w:t>
      </w:r>
    </w:p>
    <w:p w14:paraId="21B33A2E" w14:textId="77777777" w:rsidR="0002122F" w:rsidRDefault="0002122F" w:rsidP="00761BBF">
      <w:pPr>
        <w:pStyle w:val="Maintext"/>
      </w:pPr>
    </w:p>
    <w:bookmarkStart w:id="51" w:name="d4_5"/>
    <w:bookmarkEnd w:id="51"/>
    <w:p w14:paraId="73CBC323" w14:textId="47D63633" w:rsidR="00324EA6" w:rsidRDefault="00D65600" w:rsidP="00324EA6">
      <w:pPr>
        <w:pStyle w:val="Maintext"/>
      </w:pPr>
      <w:r w:rsidRPr="006E0283">
        <w:rPr>
          <w:rFonts w:cs="Arial"/>
          <w:b/>
        </w:rPr>
        <w:fldChar w:fldCharType="begin"/>
      </w:r>
      <w:r w:rsidRPr="006E0283">
        <w:rPr>
          <w:rFonts w:cs="Arial"/>
          <w:b/>
        </w:rPr>
        <w:instrText xml:space="preserve"> HYPERLINK  \l "r4_5" </w:instrText>
      </w:r>
      <w:r w:rsidRPr="006E0283">
        <w:rPr>
          <w:rFonts w:cs="Arial"/>
          <w:b/>
        </w:rPr>
        <w:fldChar w:fldCharType="separate"/>
      </w:r>
      <w:r w:rsidR="00324EA6" w:rsidRPr="006E0283">
        <w:rPr>
          <w:rStyle w:val="Hyperlink"/>
          <w:rFonts w:cs="Arial"/>
          <w:noProof w:val="0"/>
          <w:color w:val="auto"/>
          <w:u w:val="none"/>
        </w:rPr>
        <w:t>4.</w:t>
      </w:r>
      <w:r w:rsidR="00DF48E4" w:rsidRPr="006E0283">
        <w:rPr>
          <w:rStyle w:val="Hyperlink"/>
          <w:rFonts w:cs="Arial"/>
          <w:noProof w:val="0"/>
          <w:color w:val="auto"/>
          <w:u w:val="none"/>
        </w:rPr>
        <w:t>5</w:t>
      </w:r>
      <w:r w:rsidRPr="006E0283">
        <w:rPr>
          <w:rFonts w:cs="Arial"/>
          <w:b/>
        </w:rPr>
        <w:fldChar w:fldCharType="end"/>
      </w:r>
      <w:r w:rsidR="00324EA6">
        <w:rPr>
          <w:rFonts w:cs="Arial"/>
          <w:color w:val="000000"/>
        </w:rPr>
        <w:tab/>
      </w:r>
      <w:r w:rsidR="00B75C42">
        <w:rPr>
          <w:b/>
        </w:rPr>
        <w:t>Member Tax File N</w:t>
      </w:r>
      <w:r w:rsidR="00324EA6" w:rsidRPr="00324EA6">
        <w:rPr>
          <w:b/>
        </w:rPr>
        <w:t>umber (TFN)</w:t>
      </w:r>
      <w:r w:rsidR="00324EA6">
        <w:rPr>
          <w:b/>
        </w:rPr>
        <w:t xml:space="preserve"> </w:t>
      </w:r>
      <w:r w:rsidR="00324EA6" w:rsidRPr="00324EA6">
        <w:rPr>
          <w:rFonts w:cs="Arial"/>
          <w:color w:val="000000"/>
        </w:rPr>
        <w:t>–</w:t>
      </w:r>
      <w:r w:rsidR="00324EA6">
        <w:rPr>
          <w:rFonts w:cs="Arial"/>
          <w:color w:val="000000"/>
        </w:rPr>
        <w:t xml:space="preserve"> t</w:t>
      </w:r>
      <w:r w:rsidR="00324EA6" w:rsidRPr="00324EA6">
        <w:rPr>
          <w:rFonts w:cs="Arial"/>
          <w:color w:val="000000"/>
        </w:rPr>
        <w:t>he TFN quoted by the member or by an employer on behalf of the member</w:t>
      </w:r>
      <w:r w:rsidR="00324EA6">
        <w:rPr>
          <w:rFonts w:cs="Arial"/>
          <w:color w:val="000000"/>
        </w:rPr>
        <w:t>.</w:t>
      </w:r>
      <w:r w:rsidR="00324EA6" w:rsidRPr="0002122F">
        <w:rPr>
          <w:rFonts w:cs="Arial"/>
          <w:color w:val="000000"/>
        </w:rPr>
        <w:t xml:space="preserve"> </w:t>
      </w:r>
    </w:p>
    <w:p w14:paraId="6B09FA0B" w14:textId="77777777" w:rsidR="0002122F" w:rsidRDefault="0002122F" w:rsidP="00761BBF">
      <w:pPr>
        <w:pStyle w:val="Maintext"/>
      </w:pPr>
    </w:p>
    <w:bookmarkStart w:id="52" w:name="d4_6"/>
    <w:bookmarkEnd w:id="52"/>
    <w:p w14:paraId="78CA5A39" w14:textId="7C988F98" w:rsidR="00324EA6" w:rsidRDefault="00D65600" w:rsidP="00324EA6">
      <w:pPr>
        <w:pStyle w:val="Maintext"/>
      </w:pPr>
      <w:r w:rsidRPr="006E0283">
        <w:rPr>
          <w:rFonts w:cs="Arial"/>
          <w:b/>
        </w:rPr>
        <w:fldChar w:fldCharType="begin"/>
      </w:r>
      <w:r w:rsidRPr="006E0283">
        <w:rPr>
          <w:rFonts w:cs="Arial"/>
          <w:b/>
        </w:rPr>
        <w:instrText xml:space="preserve"> HYPERLINK  \l "r4_6" </w:instrText>
      </w:r>
      <w:r w:rsidRPr="006E0283">
        <w:rPr>
          <w:rFonts w:cs="Arial"/>
          <w:b/>
        </w:rPr>
        <w:fldChar w:fldCharType="separate"/>
      </w:r>
      <w:r w:rsidR="00324EA6" w:rsidRPr="006E0283">
        <w:rPr>
          <w:rStyle w:val="Hyperlink"/>
          <w:rFonts w:cs="Arial"/>
          <w:noProof w:val="0"/>
          <w:color w:val="auto"/>
          <w:u w:val="none"/>
        </w:rPr>
        <w:t>4.</w:t>
      </w:r>
      <w:r w:rsidR="00DF48E4" w:rsidRPr="006E0283">
        <w:rPr>
          <w:rStyle w:val="Hyperlink"/>
          <w:rFonts w:cs="Arial"/>
          <w:noProof w:val="0"/>
          <w:color w:val="auto"/>
          <w:u w:val="none"/>
        </w:rPr>
        <w:t>6</w:t>
      </w:r>
      <w:r w:rsidRPr="006E0283">
        <w:rPr>
          <w:rFonts w:cs="Arial"/>
          <w:b/>
        </w:rPr>
        <w:fldChar w:fldCharType="end"/>
      </w:r>
      <w:r w:rsidR="00324EA6">
        <w:rPr>
          <w:rFonts w:cs="Arial"/>
          <w:color w:val="000000"/>
        </w:rPr>
        <w:tab/>
      </w:r>
      <w:r w:rsidR="00324EA6" w:rsidRPr="00324EA6">
        <w:rPr>
          <w:b/>
        </w:rPr>
        <w:t xml:space="preserve">First </w:t>
      </w:r>
      <w:r w:rsidR="009B2FFB">
        <w:rPr>
          <w:b/>
        </w:rPr>
        <w:t>N</w:t>
      </w:r>
      <w:r w:rsidR="00324EA6" w:rsidRPr="00324EA6">
        <w:rPr>
          <w:b/>
        </w:rPr>
        <w:t>ame</w:t>
      </w:r>
      <w:r w:rsidR="00324EA6">
        <w:rPr>
          <w:b/>
        </w:rPr>
        <w:t xml:space="preserve"> </w:t>
      </w:r>
      <w:r w:rsidR="00324EA6" w:rsidRPr="00324EA6">
        <w:rPr>
          <w:rFonts w:cs="Arial"/>
          <w:color w:val="000000"/>
        </w:rPr>
        <w:t>– this field must contain the first name or first initial of the member.</w:t>
      </w:r>
      <w:r w:rsidR="00324EA6" w:rsidRPr="0002122F">
        <w:rPr>
          <w:rFonts w:cs="Arial"/>
          <w:color w:val="000000"/>
        </w:rPr>
        <w:t xml:space="preserve"> </w:t>
      </w:r>
    </w:p>
    <w:p w14:paraId="05F44202" w14:textId="77777777" w:rsidR="002F4339" w:rsidRDefault="002F4339" w:rsidP="002F4339">
      <w:pPr>
        <w:pStyle w:val="Maintext"/>
        <w:rPr>
          <w:rFonts w:cs="Arial"/>
          <w:szCs w:val="22"/>
        </w:rPr>
      </w:pPr>
    </w:p>
    <w:p w14:paraId="0694FF9A" w14:textId="6B9EE135" w:rsidR="002F4339" w:rsidRPr="00363826" w:rsidRDefault="002F4339" w:rsidP="002F4339">
      <w:pPr>
        <w:pStyle w:val="Maintext"/>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7E332701" wp14:editId="0B6C529E">
            <wp:extent cx="171450" cy="171450"/>
            <wp:effectExtent l="0" t="0" r="0" b="0"/>
            <wp:docPr id="3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Where the individual has a legal single name only, this field </w:t>
      </w:r>
      <w:r>
        <w:t>will</w:t>
      </w:r>
      <w:r w:rsidRPr="00363826">
        <w:t xml:space="preserve"> </w:t>
      </w:r>
      <w:r>
        <w:t>blank</w:t>
      </w:r>
      <w:r w:rsidRPr="00363826">
        <w:t xml:space="preserve">. The legal single name </w:t>
      </w:r>
      <w:r>
        <w:t>will</w:t>
      </w:r>
      <w:r w:rsidRPr="00363826">
        <w:t xml:space="preserve"> be provided in the </w:t>
      </w:r>
      <w:r w:rsidRPr="00363826">
        <w:rPr>
          <w:i/>
        </w:rPr>
        <w:t>Surname name</w:t>
      </w:r>
      <w:r w:rsidRPr="00363826">
        <w:t xml:space="preserve"> field.</w:t>
      </w:r>
    </w:p>
    <w:p w14:paraId="1D1E6541" w14:textId="77777777" w:rsidR="002F4339" w:rsidRPr="00363826" w:rsidRDefault="002F4339" w:rsidP="002F4339">
      <w:pPr>
        <w:pStyle w:val="Maintext"/>
      </w:pPr>
    </w:p>
    <w:bookmarkStart w:id="53" w:name="d4_7"/>
    <w:bookmarkEnd w:id="53"/>
    <w:p w14:paraId="321F2BD5" w14:textId="55DB35E3" w:rsidR="002F4339" w:rsidRDefault="00D65600" w:rsidP="002F4339">
      <w:pPr>
        <w:pStyle w:val="Maintext"/>
      </w:pPr>
      <w:r w:rsidRPr="006E0283">
        <w:rPr>
          <w:rFonts w:cs="Arial"/>
          <w:b/>
        </w:rPr>
        <w:fldChar w:fldCharType="begin"/>
      </w:r>
      <w:r w:rsidRPr="006E0283">
        <w:rPr>
          <w:rFonts w:cs="Arial"/>
          <w:b/>
        </w:rPr>
        <w:instrText xml:space="preserve"> HYPERLINK  \l "r4_7" </w:instrText>
      </w:r>
      <w:r w:rsidRPr="006E0283">
        <w:rPr>
          <w:rFonts w:cs="Arial"/>
          <w:b/>
        </w:rPr>
        <w:fldChar w:fldCharType="separate"/>
      </w:r>
      <w:r w:rsidR="002F4339" w:rsidRPr="006E0283">
        <w:rPr>
          <w:rStyle w:val="Hyperlink"/>
          <w:rFonts w:cs="Arial"/>
          <w:noProof w:val="0"/>
          <w:color w:val="auto"/>
          <w:u w:val="none"/>
        </w:rPr>
        <w:t>4.</w:t>
      </w:r>
      <w:r w:rsidR="00DF48E4" w:rsidRPr="006E0283">
        <w:rPr>
          <w:rStyle w:val="Hyperlink"/>
          <w:rFonts w:cs="Arial"/>
          <w:noProof w:val="0"/>
          <w:color w:val="auto"/>
          <w:u w:val="none"/>
        </w:rPr>
        <w:t>7</w:t>
      </w:r>
      <w:r w:rsidRPr="006E0283">
        <w:rPr>
          <w:rFonts w:cs="Arial"/>
          <w:b/>
        </w:rPr>
        <w:fldChar w:fldCharType="end"/>
      </w:r>
      <w:r w:rsidR="002F4339">
        <w:rPr>
          <w:rFonts w:cs="Arial"/>
          <w:color w:val="000000"/>
        </w:rPr>
        <w:tab/>
      </w:r>
      <w:r w:rsidR="005E0D1A">
        <w:rPr>
          <w:rFonts w:cs="Arial"/>
          <w:b/>
          <w:color w:val="000000"/>
        </w:rPr>
        <w:t xml:space="preserve">Other Given Name </w:t>
      </w:r>
      <w:r w:rsidR="002F4339" w:rsidRPr="00324EA6">
        <w:rPr>
          <w:rFonts w:cs="Arial"/>
          <w:color w:val="000000"/>
        </w:rPr>
        <w:t xml:space="preserve">– </w:t>
      </w:r>
      <w:r w:rsidR="002F4339" w:rsidRPr="002F4339">
        <w:rPr>
          <w:rFonts w:cs="Arial"/>
          <w:color w:val="000000"/>
        </w:rPr>
        <w:t xml:space="preserve">the </w:t>
      </w:r>
      <w:r w:rsidR="00B877DB">
        <w:rPr>
          <w:rFonts w:cs="Arial"/>
          <w:color w:val="000000"/>
        </w:rPr>
        <w:t>other</w:t>
      </w:r>
      <w:r w:rsidR="002F4339" w:rsidRPr="002F4339">
        <w:rPr>
          <w:rFonts w:cs="Arial"/>
          <w:color w:val="000000"/>
        </w:rPr>
        <w:t xml:space="preserve"> given name of the member </w:t>
      </w:r>
      <w:r w:rsidR="002F4339">
        <w:rPr>
          <w:rFonts w:cs="Arial"/>
          <w:color w:val="000000"/>
        </w:rPr>
        <w:t>will</w:t>
      </w:r>
      <w:r w:rsidR="002F4339" w:rsidRPr="002F4339">
        <w:rPr>
          <w:rFonts w:cs="Arial"/>
          <w:color w:val="000000"/>
        </w:rPr>
        <w:t xml:space="preserve"> be provided in this field. If only the member</w:t>
      </w:r>
      <w:r w:rsidR="002F4339">
        <w:rPr>
          <w:rFonts w:cs="Arial"/>
          <w:color w:val="000000"/>
        </w:rPr>
        <w:t>’s second initial is known, it will</w:t>
      </w:r>
      <w:r w:rsidR="002F4339" w:rsidRPr="002F4339">
        <w:rPr>
          <w:rFonts w:cs="Arial"/>
          <w:color w:val="000000"/>
        </w:rPr>
        <w:t xml:space="preserve"> be provided in this field. If the member has no second given name or it is not known to the </w:t>
      </w:r>
      <w:r w:rsidR="002F4339">
        <w:rPr>
          <w:rFonts w:cs="Arial"/>
          <w:color w:val="000000"/>
        </w:rPr>
        <w:t>ATO</w:t>
      </w:r>
      <w:r w:rsidR="002F4339" w:rsidRPr="002F4339">
        <w:rPr>
          <w:rFonts w:cs="Arial"/>
          <w:color w:val="000000"/>
        </w:rPr>
        <w:t xml:space="preserve">, this field </w:t>
      </w:r>
      <w:r w:rsidR="002F4339">
        <w:rPr>
          <w:rFonts w:cs="Arial"/>
          <w:color w:val="000000"/>
        </w:rPr>
        <w:t>will</w:t>
      </w:r>
      <w:r w:rsidR="002F4339" w:rsidRPr="002F4339">
        <w:rPr>
          <w:rFonts w:cs="Arial"/>
          <w:color w:val="000000"/>
        </w:rPr>
        <w:t xml:space="preserve"> be blank filled.</w:t>
      </w:r>
      <w:r w:rsidR="002F4339" w:rsidRPr="0002122F">
        <w:rPr>
          <w:rFonts w:cs="Arial"/>
          <w:color w:val="000000"/>
        </w:rPr>
        <w:t xml:space="preserve"> </w:t>
      </w:r>
    </w:p>
    <w:p w14:paraId="70E14D36" w14:textId="77777777" w:rsidR="0002122F" w:rsidRDefault="0002122F" w:rsidP="00761BBF">
      <w:pPr>
        <w:pStyle w:val="Maintext"/>
      </w:pPr>
    </w:p>
    <w:bookmarkStart w:id="54" w:name="d4_8"/>
    <w:bookmarkEnd w:id="54"/>
    <w:p w14:paraId="0E5C11B9" w14:textId="0DB94716" w:rsidR="002F4339" w:rsidRDefault="00D65600" w:rsidP="002F4339">
      <w:pPr>
        <w:pStyle w:val="Maintext"/>
      </w:pPr>
      <w:r w:rsidRPr="006E0283">
        <w:rPr>
          <w:rFonts w:cs="Arial"/>
          <w:b/>
        </w:rPr>
        <w:fldChar w:fldCharType="begin"/>
      </w:r>
      <w:r w:rsidRPr="006E0283">
        <w:rPr>
          <w:rFonts w:cs="Arial"/>
          <w:b/>
        </w:rPr>
        <w:instrText xml:space="preserve"> HYPERLINK  \l "r4_8" </w:instrText>
      </w:r>
      <w:r w:rsidRPr="006E0283">
        <w:rPr>
          <w:rFonts w:cs="Arial"/>
          <w:b/>
        </w:rPr>
        <w:fldChar w:fldCharType="separate"/>
      </w:r>
      <w:r w:rsidR="002F4339" w:rsidRPr="006E0283">
        <w:rPr>
          <w:rStyle w:val="Hyperlink"/>
          <w:rFonts w:cs="Arial"/>
          <w:noProof w:val="0"/>
          <w:color w:val="auto"/>
          <w:u w:val="none"/>
        </w:rPr>
        <w:t>4.</w:t>
      </w:r>
      <w:r w:rsidR="00DF48E4" w:rsidRPr="006E0283">
        <w:rPr>
          <w:rStyle w:val="Hyperlink"/>
          <w:rFonts w:cs="Arial"/>
          <w:noProof w:val="0"/>
          <w:color w:val="auto"/>
          <w:u w:val="none"/>
        </w:rPr>
        <w:t>8</w:t>
      </w:r>
      <w:r w:rsidRPr="006E0283">
        <w:rPr>
          <w:rFonts w:cs="Arial"/>
          <w:b/>
        </w:rPr>
        <w:fldChar w:fldCharType="end"/>
      </w:r>
      <w:r w:rsidR="002F4339">
        <w:rPr>
          <w:rFonts w:cs="Arial"/>
          <w:color w:val="000000"/>
        </w:rPr>
        <w:tab/>
      </w:r>
      <w:r w:rsidR="002F4339" w:rsidRPr="002F4339">
        <w:rPr>
          <w:b/>
        </w:rPr>
        <w:t xml:space="preserve">Surname </w:t>
      </w:r>
      <w:r w:rsidR="005E0D1A">
        <w:rPr>
          <w:b/>
        </w:rPr>
        <w:t>N</w:t>
      </w:r>
      <w:r w:rsidR="002F4339" w:rsidRPr="002F4339">
        <w:rPr>
          <w:b/>
        </w:rPr>
        <w:t>ame</w:t>
      </w:r>
      <w:r w:rsidR="002F4339">
        <w:rPr>
          <w:b/>
        </w:rPr>
        <w:t xml:space="preserve"> </w:t>
      </w:r>
      <w:r w:rsidR="002F4339" w:rsidRPr="00324EA6">
        <w:rPr>
          <w:rFonts w:cs="Arial"/>
          <w:color w:val="000000"/>
        </w:rPr>
        <w:t xml:space="preserve">– </w:t>
      </w:r>
      <w:r w:rsidR="002F4339" w:rsidRPr="002F4339">
        <w:rPr>
          <w:rFonts w:cs="Arial"/>
          <w:color w:val="000000"/>
        </w:rPr>
        <w:t xml:space="preserve">this field </w:t>
      </w:r>
      <w:r w:rsidR="002F4339">
        <w:rPr>
          <w:rFonts w:cs="Arial"/>
          <w:color w:val="000000"/>
        </w:rPr>
        <w:t>will</w:t>
      </w:r>
      <w:r w:rsidR="002F4339" w:rsidRPr="002F4339">
        <w:rPr>
          <w:rFonts w:cs="Arial"/>
          <w:color w:val="000000"/>
        </w:rPr>
        <w:t xml:space="preserve"> contain the surname or family name of the member. Where the member’s legal name is a single name only, </w:t>
      </w:r>
      <w:r w:rsidR="002F4339">
        <w:rPr>
          <w:rFonts w:cs="Arial"/>
          <w:color w:val="000000"/>
        </w:rPr>
        <w:t xml:space="preserve">it will be </w:t>
      </w:r>
      <w:r w:rsidR="002F4339" w:rsidRPr="002F4339">
        <w:rPr>
          <w:rFonts w:cs="Arial"/>
          <w:color w:val="000000"/>
        </w:rPr>
        <w:t>include</w:t>
      </w:r>
      <w:r w:rsidR="002F4339">
        <w:rPr>
          <w:rFonts w:cs="Arial"/>
          <w:color w:val="000000"/>
        </w:rPr>
        <w:t>d</w:t>
      </w:r>
      <w:r w:rsidR="002F4339" w:rsidRPr="002F4339">
        <w:rPr>
          <w:rFonts w:cs="Arial"/>
          <w:color w:val="000000"/>
        </w:rPr>
        <w:t xml:space="preserve"> in this field rather than the First name field.</w:t>
      </w:r>
      <w:r w:rsidR="002F4339" w:rsidRPr="0002122F">
        <w:rPr>
          <w:rFonts w:cs="Arial"/>
          <w:color w:val="000000"/>
        </w:rPr>
        <w:t xml:space="preserve"> </w:t>
      </w:r>
    </w:p>
    <w:p w14:paraId="7D20987B" w14:textId="77777777" w:rsidR="0002122F" w:rsidRDefault="0002122F" w:rsidP="00761BBF">
      <w:pPr>
        <w:pStyle w:val="Maintext"/>
      </w:pPr>
    </w:p>
    <w:bookmarkStart w:id="55" w:name="d4_9"/>
    <w:bookmarkEnd w:id="55"/>
    <w:p w14:paraId="7989E6FD" w14:textId="5FCA157E" w:rsidR="001C6A36" w:rsidRDefault="00F417A9" w:rsidP="002F4339">
      <w:pPr>
        <w:pStyle w:val="Maintext"/>
        <w:rPr>
          <w:rFonts w:cs="Arial"/>
          <w:color w:val="000000"/>
        </w:rPr>
      </w:pPr>
      <w:r w:rsidRPr="006E0283">
        <w:rPr>
          <w:rFonts w:cs="Arial"/>
          <w:b/>
        </w:rPr>
        <w:fldChar w:fldCharType="begin"/>
      </w:r>
      <w:r w:rsidRPr="006E0283">
        <w:rPr>
          <w:rFonts w:cs="Arial"/>
          <w:b/>
        </w:rPr>
        <w:instrText xml:space="preserve"> HYPERLINK  \l "r4_9" </w:instrText>
      </w:r>
      <w:r w:rsidRPr="006E0283">
        <w:rPr>
          <w:rFonts w:cs="Arial"/>
          <w:b/>
        </w:rPr>
        <w:fldChar w:fldCharType="separate"/>
      </w:r>
      <w:r w:rsidR="002F4339" w:rsidRPr="006E0283">
        <w:rPr>
          <w:rStyle w:val="Hyperlink"/>
          <w:rFonts w:cs="Arial"/>
          <w:noProof w:val="0"/>
          <w:color w:val="auto"/>
          <w:u w:val="none"/>
        </w:rPr>
        <w:t>4.</w:t>
      </w:r>
      <w:r w:rsidR="00DF48E4" w:rsidRPr="006E0283">
        <w:rPr>
          <w:rStyle w:val="Hyperlink"/>
          <w:rFonts w:cs="Arial"/>
          <w:noProof w:val="0"/>
          <w:color w:val="auto"/>
          <w:u w:val="none"/>
        </w:rPr>
        <w:t>9</w:t>
      </w:r>
      <w:r w:rsidRPr="006E0283">
        <w:rPr>
          <w:rFonts w:cs="Arial"/>
          <w:b/>
        </w:rPr>
        <w:fldChar w:fldCharType="end"/>
      </w:r>
      <w:r w:rsidR="002F4339">
        <w:rPr>
          <w:rFonts w:cs="Arial"/>
          <w:color w:val="000000"/>
        </w:rPr>
        <w:tab/>
      </w:r>
      <w:r w:rsidR="002F4339" w:rsidRPr="002F4339">
        <w:rPr>
          <w:b/>
        </w:rPr>
        <w:t>D</w:t>
      </w:r>
      <w:r w:rsidR="00B75C42">
        <w:rPr>
          <w:b/>
        </w:rPr>
        <w:t>ate</w:t>
      </w:r>
      <w:r w:rsidR="005E0D1A">
        <w:rPr>
          <w:b/>
        </w:rPr>
        <w:t xml:space="preserve"> of B</w:t>
      </w:r>
      <w:r w:rsidR="002F4339">
        <w:rPr>
          <w:b/>
        </w:rPr>
        <w:t xml:space="preserve">irth </w:t>
      </w:r>
      <w:r w:rsidR="002F4339" w:rsidRPr="00324EA6">
        <w:rPr>
          <w:rFonts w:cs="Arial"/>
          <w:color w:val="000000"/>
        </w:rPr>
        <w:t xml:space="preserve">– </w:t>
      </w:r>
      <w:r w:rsidR="002F4339" w:rsidRPr="002F4339">
        <w:rPr>
          <w:rFonts w:cs="Arial"/>
          <w:color w:val="000000"/>
        </w:rPr>
        <w:t xml:space="preserve">this field </w:t>
      </w:r>
      <w:r w:rsidR="002F4339">
        <w:rPr>
          <w:rFonts w:cs="Arial"/>
          <w:color w:val="000000"/>
        </w:rPr>
        <w:t>will</w:t>
      </w:r>
      <w:r w:rsidR="002F4339" w:rsidRPr="002F4339">
        <w:rPr>
          <w:rFonts w:cs="Arial"/>
          <w:color w:val="000000"/>
        </w:rPr>
        <w:t xml:space="preserve"> contain the </w:t>
      </w:r>
      <w:r w:rsidR="002F4339">
        <w:rPr>
          <w:rFonts w:cs="Arial"/>
          <w:color w:val="000000"/>
        </w:rPr>
        <w:t xml:space="preserve">member's day of birth in the format </w:t>
      </w:r>
    </w:p>
    <w:p w14:paraId="6686A250" w14:textId="023DA951" w:rsidR="002F4339" w:rsidRDefault="002F4339" w:rsidP="002F4339">
      <w:pPr>
        <w:pStyle w:val="Maintext"/>
        <w:rPr>
          <w:rFonts w:cs="Arial"/>
          <w:color w:val="000000"/>
        </w:rPr>
      </w:pPr>
      <w:r>
        <w:rPr>
          <w:rFonts w:cs="Arial"/>
          <w:color w:val="000000"/>
        </w:rPr>
        <w:t>YYYY</w:t>
      </w:r>
      <w:r w:rsidR="001C6A36">
        <w:rPr>
          <w:rFonts w:cs="Arial"/>
          <w:color w:val="000000"/>
        </w:rPr>
        <w:t>-</w:t>
      </w:r>
      <w:r>
        <w:rPr>
          <w:rFonts w:cs="Arial"/>
          <w:color w:val="000000"/>
        </w:rPr>
        <w:t>MM</w:t>
      </w:r>
      <w:r w:rsidR="001C6A36">
        <w:rPr>
          <w:rFonts w:cs="Arial"/>
          <w:color w:val="000000"/>
        </w:rPr>
        <w:t>-</w:t>
      </w:r>
      <w:r>
        <w:rPr>
          <w:rFonts w:cs="Arial"/>
          <w:color w:val="000000"/>
        </w:rPr>
        <w:t>DD</w:t>
      </w:r>
      <w:r w:rsidR="00B27BEE">
        <w:rPr>
          <w:rFonts w:cs="Arial"/>
          <w:color w:val="000000"/>
        </w:rPr>
        <w:t>. I</w:t>
      </w:r>
      <w:r w:rsidR="00A25329">
        <w:rPr>
          <w:rFonts w:cs="Arial"/>
          <w:color w:val="000000"/>
        </w:rPr>
        <w:t>f the ATO does not have a date of</w:t>
      </w:r>
      <w:r w:rsidR="00B27BEE">
        <w:rPr>
          <w:rFonts w:cs="Arial"/>
          <w:color w:val="000000"/>
        </w:rPr>
        <w:t xml:space="preserve"> birth the value 0001-01-01 will be provided. </w:t>
      </w:r>
    </w:p>
    <w:p w14:paraId="560DCC2D" w14:textId="77777777" w:rsidR="002868F3" w:rsidRDefault="002868F3">
      <w:pPr>
        <w:rPr>
          <w:rFonts w:cs="Arial"/>
          <w:color w:val="000000"/>
        </w:rPr>
      </w:pPr>
      <w:r>
        <w:rPr>
          <w:rFonts w:cs="Arial"/>
          <w:color w:val="000000"/>
        </w:rPr>
        <w:br w:type="page"/>
      </w:r>
    </w:p>
    <w:p w14:paraId="6A5EB083" w14:textId="77777777" w:rsidR="002868F3" w:rsidRDefault="002868F3" w:rsidP="002868F3">
      <w:pPr>
        <w:pStyle w:val="Head2"/>
      </w:pPr>
      <w:bookmarkStart w:id="56" w:name="_Toc36721468"/>
      <w:r>
        <w:lastRenderedPageBreak/>
        <w:t>Field definitions Continued</w:t>
      </w:r>
      <w:bookmarkEnd w:id="56"/>
      <w:r>
        <w:t xml:space="preserve"> </w:t>
      </w:r>
    </w:p>
    <w:p w14:paraId="4DA68D72" w14:textId="77777777" w:rsidR="002868F3" w:rsidRDefault="002868F3" w:rsidP="00650138">
      <w:pPr>
        <w:pStyle w:val="Maintext"/>
        <w:rPr>
          <w:rFonts w:cs="Arial"/>
          <w:b/>
        </w:rPr>
      </w:pPr>
    </w:p>
    <w:bookmarkStart w:id="57" w:name="d4_10"/>
    <w:bookmarkEnd w:id="57"/>
    <w:p w14:paraId="098D31EC" w14:textId="6A86BE19" w:rsidR="002868F3" w:rsidRDefault="00F417A9" w:rsidP="00650138">
      <w:pPr>
        <w:pStyle w:val="Maintext"/>
        <w:rPr>
          <w:rFonts w:cs="Arial"/>
          <w:color w:val="000000"/>
        </w:rPr>
      </w:pPr>
      <w:r w:rsidRPr="006E0283">
        <w:rPr>
          <w:rFonts w:cs="Arial"/>
          <w:b/>
        </w:rPr>
        <w:fldChar w:fldCharType="begin"/>
      </w:r>
      <w:r w:rsidRPr="006E0283">
        <w:rPr>
          <w:rFonts w:cs="Arial"/>
          <w:b/>
        </w:rPr>
        <w:instrText xml:space="preserve"> HYPERLINK  \l "r4_10" </w:instrText>
      </w:r>
      <w:r w:rsidRPr="006E0283">
        <w:rPr>
          <w:rFonts w:cs="Arial"/>
          <w:b/>
        </w:rPr>
        <w:fldChar w:fldCharType="separate"/>
      </w:r>
      <w:r w:rsidR="00650138" w:rsidRPr="006E0283">
        <w:rPr>
          <w:rStyle w:val="Hyperlink"/>
          <w:rFonts w:cs="Arial"/>
          <w:noProof w:val="0"/>
          <w:color w:val="auto"/>
          <w:u w:val="none"/>
        </w:rPr>
        <w:t>4.</w:t>
      </w:r>
      <w:r w:rsidR="00DF48E4" w:rsidRPr="006E0283">
        <w:rPr>
          <w:rStyle w:val="Hyperlink"/>
          <w:rFonts w:cs="Arial"/>
          <w:noProof w:val="0"/>
          <w:color w:val="auto"/>
          <w:u w:val="none"/>
        </w:rPr>
        <w:t>10</w:t>
      </w:r>
      <w:r w:rsidRPr="006E0283">
        <w:rPr>
          <w:rFonts w:cs="Arial"/>
          <w:b/>
        </w:rPr>
        <w:fldChar w:fldCharType="end"/>
      </w:r>
      <w:r w:rsidR="00650138">
        <w:rPr>
          <w:rFonts w:cs="Arial"/>
          <w:color w:val="000000"/>
        </w:rPr>
        <w:tab/>
      </w:r>
      <w:r w:rsidR="00650138" w:rsidRPr="00650138">
        <w:rPr>
          <w:b/>
        </w:rPr>
        <w:t>Approved Amount</w:t>
      </w:r>
      <w:r w:rsidR="00650138">
        <w:rPr>
          <w:b/>
        </w:rPr>
        <w:t xml:space="preserve"> </w:t>
      </w:r>
      <w:r w:rsidR="00650138" w:rsidRPr="002868F3">
        <w:rPr>
          <w:rFonts w:cs="Arial"/>
          <w:color w:val="000000"/>
        </w:rPr>
        <w:t>–</w:t>
      </w:r>
      <w:r w:rsidR="002868F3" w:rsidRPr="002868F3">
        <w:rPr>
          <w:rFonts w:cs="Arial"/>
          <w:color w:val="000000"/>
        </w:rPr>
        <w:t xml:space="preserve">amounts </w:t>
      </w:r>
      <w:r w:rsidR="002868F3">
        <w:rPr>
          <w:rFonts w:cs="Arial"/>
          <w:color w:val="000000"/>
        </w:rPr>
        <w:t xml:space="preserve">will be </w:t>
      </w:r>
      <w:r w:rsidR="009918A7">
        <w:rPr>
          <w:rFonts w:cs="Arial"/>
          <w:color w:val="000000"/>
        </w:rPr>
        <w:t>provid</w:t>
      </w:r>
      <w:r w:rsidR="002868F3">
        <w:rPr>
          <w:rFonts w:cs="Arial"/>
          <w:color w:val="000000"/>
        </w:rPr>
        <w:t>ed</w:t>
      </w:r>
      <w:r w:rsidR="002868F3" w:rsidRPr="002868F3">
        <w:rPr>
          <w:rFonts w:cs="Arial"/>
          <w:color w:val="000000"/>
        </w:rPr>
        <w:t xml:space="preserve"> in cents (Australian) </w:t>
      </w:r>
    </w:p>
    <w:p w14:paraId="08C0E69B" w14:textId="77777777" w:rsidR="002868F3" w:rsidRDefault="002868F3" w:rsidP="00650138">
      <w:pPr>
        <w:pStyle w:val="Maintext"/>
        <w:rPr>
          <w:rFonts w:cs="Arial"/>
          <w:color w:val="000000"/>
        </w:rPr>
      </w:pPr>
    </w:p>
    <w:p w14:paraId="6B5B80CD" w14:textId="77777777" w:rsidR="002868F3" w:rsidRPr="000009F5" w:rsidRDefault="002868F3" w:rsidP="002868F3">
      <w:pPr>
        <w:pStyle w:val="Maintext"/>
        <w:rPr>
          <w:rFonts w:cs="Arial"/>
          <w:i/>
          <w:color w:val="000000"/>
        </w:rPr>
      </w:pPr>
      <w:r w:rsidRPr="000009F5">
        <w:rPr>
          <w:rFonts w:cs="Arial"/>
          <w:i/>
          <w:color w:val="000000"/>
        </w:rPr>
        <w:t>For example, in a 12 character numeric (amount) field:</w:t>
      </w:r>
    </w:p>
    <w:p w14:paraId="30693707" w14:textId="7557C29F" w:rsidR="002868F3" w:rsidRPr="002868F3" w:rsidRDefault="002868F3" w:rsidP="002868F3">
      <w:pPr>
        <w:pStyle w:val="Maintext"/>
        <w:rPr>
          <w:rFonts w:cs="Arial"/>
          <w:color w:val="000000"/>
        </w:rPr>
      </w:pPr>
      <w:r w:rsidRPr="002868F3">
        <w:rPr>
          <w:rFonts w:cs="Arial"/>
          <w:color w:val="000000"/>
        </w:rPr>
        <w:t>–</w:t>
      </w:r>
      <w:r w:rsidRPr="002868F3">
        <w:rPr>
          <w:rFonts w:cs="Arial"/>
          <w:color w:val="000000"/>
        </w:rPr>
        <w:tab/>
        <w:t>$1234.99 would be reported as 123499</w:t>
      </w:r>
    </w:p>
    <w:p w14:paraId="4F70D970" w14:textId="42D23F34" w:rsidR="002868F3" w:rsidRPr="002868F3" w:rsidRDefault="002868F3" w:rsidP="002868F3">
      <w:pPr>
        <w:pStyle w:val="Maintext"/>
        <w:rPr>
          <w:rFonts w:cs="Arial"/>
          <w:color w:val="000000"/>
        </w:rPr>
      </w:pPr>
      <w:r w:rsidRPr="002868F3">
        <w:rPr>
          <w:rFonts w:cs="Arial"/>
          <w:color w:val="000000"/>
        </w:rPr>
        <w:t>–</w:t>
      </w:r>
      <w:r w:rsidRPr="002868F3">
        <w:rPr>
          <w:rFonts w:cs="Arial"/>
          <w:color w:val="000000"/>
        </w:rPr>
        <w:tab/>
        <w:t>$122.16 would be reported as 12216</w:t>
      </w:r>
    </w:p>
    <w:p w14:paraId="74D10468" w14:textId="20801566" w:rsidR="002868F3" w:rsidRDefault="002868F3" w:rsidP="002868F3">
      <w:pPr>
        <w:pStyle w:val="Maintext"/>
        <w:rPr>
          <w:rFonts w:cs="Arial"/>
          <w:color w:val="000000"/>
        </w:rPr>
      </w:pPr>
      <w:r w:rsidRPr="002868F3">
        <w:rPr>
          <w:rFonts w:cs="Arial"/>
          <w:color w:val="000000"/>
        </w:rPr>
        <w:t>–</w:t>
      </w:r>
      <w:r w:rsidRPr="002868F3">
        <w:rPr>
          <w:rFonts w:cs="Arial"/>
          <w:color w:val="000000"/>
        </w:rPr>
        <w:tab/>
        <w:t>$567.00 would be reported as 56700</w:t>
      </w:r>
      <w:r>
        <w:rPr>
          <w:rFonts w:cs="Arial"/>
          <w:color w:val="000000"/>
        </w:rPr>
        <w:tab/>
      </w:r>
    </w:p>
    <w:p w14:paraId="11A2FD06" w14:textId="77777777" w:rsidR="006D3C0C" w:rsidRDefault="006D3C0C" w:rsidP="006D3C0C">
      <w:pPr>
        <w:pStyle w:val="Maintext"/>
        <w:rPr>
          <w:rFonts w:cs="Arial"/>
          <w:b/>
        </w:rPr>
      </w:pPr>
    </w:p>
    <w:bookmarkStart w:id="58" w:name="d4_11"/>
    <w:bookmarkEnd w:id="58"/>
    <w:p w14:paraId="34D190BE" w14:textId="79BBA44A" w:rsidR="006D3C0C" w:rsidRDefault="00F417A9" w:rsidP="006D3C0C">
      <w:pPr>
        <w:pStyle w:val="Maintext"/>
        <w:rPr>
          <w:rFonts w:cs="Arial"/>
          <w:color w:val="000000"/>
        </w:rPr>
      </w:pPr>
      <w:r w:rsidRPr="006E0283">
        <w:rPr>
          <w:rFonts w:cs="Arial"/>
          <w:b/>
        </w:rPr>
        <w:fldChar w:fldCharType="begin"/>
      </w:r>
      <w:r w:rsidRPr="006E0283">
        <w:rPr>
          <w:rFonts w:cs="Arial"/>
          <w:b/>
        </w:rPr>
        <w:instrText xml:space="preserve"> HYPERLINK  \l "r4_11" </w:instrText>
      </w:r>
      <w:r w:rsidRPr="006E0283">
        <w:rPr>
          <w:rFonts w:cs="Arial"/>
          <w:b/>
        </w:rPr>
        <w:fldChar w:fldCharType="separate"/>
      </w:r>
      <w:r w:rsidR="006D3C0C" w:rsidRPr="006E0283">
        <w:rPr>
          <w:rStyle w:val="Hyperlink"/>
          <w:rFonts w:cs="Arial"/>
          <w:noProof w:val="0"/>
          <w:color w:val="auto"/>
          <w:u w:val="none"/>
        </w:rPr>
        <w:t>4.</w:t>
      </w:r>
      <w:r w:rsidR="00DF48E4" w:rsidRPr="006E0283">
        <w:rPr>
          <w:rStyle w:val="Hyperlink"/>
          <w:rFonts w:cs="Arial"/>
          <w:noProof w:val="0"/>
          <w:color w:val="auto"/>
          <w:u w:val="none"/>
        </w:rPr>
        <w:t>11</w:t>
      </w:r>
      <w:r w:rsidRPr="006E0283">
        <w:rPr>
          <w:rFonts w:cs="Arial"/>
          <w:b/>
        </w:rPr>
        <w:fldChar w:fldCharType="end"/>
      </w:r>
      <w:r w:rsidR="006D3C0C">
        <w:rPr>
          <w:rFonts w:cs="Arial"/>
          <w:color w:val="000000"/>
        </w:rPr>
        <w:tab/>
      </w:r>
      <w:r w:rsidR="006D3C0C" w:rsidRPr="006D3C0C">
        <w:rPr>
          <w:b/>
        </w:rPr>
        <w:t>Financial Year</w:t>
      </w:r>
      <w:r w:rsidR="006D3C0C" w:rsidRPr="00324EA6">
        <w:rPr>
          <w:rFonts w:cs="Arial"/>
          <w:color w:val="000000"/>
        </w:rPr>
        <w:t xml:space="preserve">– </w:t>
      </w:r>
      <w:r w:rsidR="00ED2B6C" w:rsidRPr="00ED2B6C">
        <w:rPr>
          <w:rFonts w:cs="Arial"/>
          <w:color w:val="000000"/>
        </w:rPr>
        <w:t>this field will contain the financial year of the application in the format YYYY</w:t>
      </w:r>
    </w:p>
    <w:p w14:paraId="66AAA063" w14:textId="77777777" w:rsidR="002F4339" w:rsidRDefault="002F4339" w:rsidP="002F4339">
      <w:pPr>
        <w:pStyle w:val="Maintext"/>
      </w:pPr>
    </w:p>
    <w:bookmarkStart w:id="59" w:name="d4_12"/>
    <w:bookmarkEnd w:id="59"/>
    <w:p w14:paraId="3AD7EE3A" w14:textId="2720010F" w:rsidR="006D3C0C" w:rsidRDefault="00F417A9" w:rsidP="006D3C0C">
      <w:pPr>
        <w:pStyle w:val="Maintext"/>
        <w:rPr>
          <w:rFonts w:cs="Arial"/>
          <w:color w:val="000000"/>
        </w:rPr>
      </w:pPr>
      <w:r w:rsidRPr="006E0283">
        <w:rPr>
          <w:rFonts w:cs="Arial"/>
          <w:b/>
        </w:rPr>
        <w:fldChar w:fldCharType="begin"/>
      </w:r>
      <w:r w:rsidRPr="006E0283">
        <w:rPr>
          <w:rFonts w:cs="Arial"/>
          <w:b/>
        </w:rPr>
        <w:instrText xml:space="preserve"> HYPERLINK  \l "r4_12" </w:instrText>
      </w:r>
      <w:r w:rsidRPr="006E0283">
        <w:rPr>
          <w:rFonts w:cs="Arial"/>
          <w:b/>
        </w:rPr>
        <w:fldChar w:fldCharType="separate"/>
      </w:r>
      <w:r w:rsidR="006D3C0C" w:rsidRPr="006E0283">
        <w:rPr>
          <w:rStyle w:val="Hyperlink"/>
          <w:rFonts w:cs="Arial"/>
          <w:noProof w:val="0"/>
          <w:color w:val="auto"/>
          <w:u w:val="none"/>
        </w:rPr>
        <w:t>4.</w:t>
      </w:r>
      <w:r w:rsidR="00DF48E4" w:rsidRPr="006E0283">
        <w:rPr>
          <w:rStyle w:val="Hyperlink"/>
          <w:rFonts w:cs="Arial"/>
          <w:noProof w:val="0"/>
          <w:color w:val="auto"/>
          <w:u w:val="none"/>
        </w:rPr>
        <w:t>12</w:t>
      </w:r>
      <w:r w:rsidRPr="006E0283">
        <w:rPr>
          <w:rFonts w:cs="Arial"/>
          <w:b/>
        </w:rPr>
        <w:fldChar w:fldCharType="end"/>
      </w:r>
      <w:r w:rsidR="006D3C0C">
        <w:rPr>
          <w:rFonts w:cs="Arial"/>
          <w:color w:val="000000"/>
        </w:rPr>
        <w:tab/>
      </w:r>
      <w:r w:rsidR="006D3C0C" w:rsidRPr="006D3C0C">
        <w:rPr>
          <w:b/>
        </w:rPr>
        <w:t>Reference Number</w:t>
      </w:r>
      <w:r w:rsidR="006D3C0C">
        <w:rPr>
          <w:b/>
        </w:rPr>
        <w:t xml:space="preserve"> </w:t>
      </w:r>
      <w:r w:rsidR="006D3C0C" w:rsidRPr="00324EA6">
        <w:rPr>
          <w:rFonts w:cs="Arial"/>
          <w:color w:val="000000"/>
        </w:rPr>
        <w:t xml:space="preserve">– </w:t>
      </w:r>
      <w:r w:rsidR="006D3C0C" w:rsidRPr="002F4339">
        <w:rPr>
          <w:rFonts w:cs="Arial"/>
          <w:color w:val="000000"/>
        </w:rPr>
        <w:t xml:space="preserve">this field </w:t>
      </w:r>
      <w:r w:rsidR="006D3C0C">
        <w:rPr>
          <w:rFonts w:cs="Arial"/>
          <w:color w:val="000000"/>
        </w:rPr>
        <w:t>will</w:t>
      </w:r>
      <w:r w:rsidR="006D3C0C" w:rsidRPr="002F4339">
        <w:rPr>
          <w:rFonts w:cs="Arial"/>
          <w:color w:val="000000"/>
        </w:rPr>
        <w:t xml:space="preserve"> contain the </w:t>
      </w:r>
      <w:r w:rsidR="006D3C0C">
        <w:rPr>
          <w:rFonts w:cs="Arial"/>
          <w:color w:val="000000"/>
        </w:rPr>
        <w:t xml:space="preserve">internal reference number allocated to the transaction by the ATO systems. </w:t>
      </w:r>
    </w:p>
    <w:p w14:paraId="08DAEF01" w14:textId="77777777" w:rsidR="006D3C0C" w:rsidRDefault="006D3C0C" w:rsidP="006D3C0C">
      <w:pPr>
        <w:pStyle w:val="Maintext"/>
        <w:rPr>
          <w:rFonts w:cs="Arial"/>
          <w:color w:val="000000"/>
        </w:rPr>
      </w:pPr>
    </w:p>
    <w:bookmarkStart w:id="60" w:name="d4_13"/>
    <w:bookmarkEnd w:id="60"/>
    <w:p w14:paraId="3EE56E1A" w14:textId="50A6EDDC" w:rsidR="001C6A36" w:rsidRDefault="00F417A9" w:rsidP="001C6A36">
      <w:pPr>
        <w:pStyle w:val="Maintext"/>
      </w:pPr>
      <w:r w:rsidRPr="006E0283">
        <w:rPr>
          <w:rFonts w:cs="Arial"/>
          <w:b/>
        </w:rPr>
        <w:fldChar w:fldCharType="begin"/>
      </w:r>
      <w:r w:rsidRPr="006E0283">
        <w:rPr>
          <w:rFonts w:cs="Arial"/>
          <w:b/>
        </w:rPr>
        <w:instrText xml:space="preserve"> HYPERLINK  \l "r4_13" </w:instrText>
      </w:r>
      <w:r w:rsidRPr="006E0283">
        <w:rPr>
          <w:rFonts w:cs="Arial"/>
          <w:b/>
        </w:rPr>
        <w:fldChar w:fldCharType="separate"/>
      </w:r>
      <w:r w:rsidR="006D3C0C" w:rsidRPr="006E0283">
        <w:rPr>
          <w:rStyle w:val="Hyperlink"/>
          <w:rFonts w:cs="Arial"/>
          <w:noProof w:val="0"/>
          <w:color w:val="auto"/>
          <w:u w:val="none"/>
        </w:rPr>
        <w:t>4.</w:t>
      </w:r>
      <w:r w:rsidR="00DF48E4" w:rsidRPr="006E0283">
        <w:rPr>
          <w:rStyle w:val="Hyperlink"/>
          <w:rFonts w:cs="Arial"/>
          <w:noProof w:val="0"/>
          <w:color w:val="auto"/>
          <w:u w:val="none"/>
        </w:rPr>
        <w:t>13</w:t>
      </w:r>
      <w:r w:rsidRPr="006E0283">
        <w:rPr>
          <w:rFonts w:cs="Arial"/>
          <w:b/>
        </w:rPr>
        <w:fldChar w:fldCharType="end"/>
      </w:r>
      <w:r w:rsidR="006D3C0C">
        <w:rPr>
          <w:rFonts w:cs="Arial"/>
          <w:color w:val="000000"/>
        </w:rPr>
        <w:tab/>
      </w:r>
      <w:r w:rsidR="006D3C0C" w:rsidRPr="006D3C0C">
        <w:rPr>
          <w:b/>
        </w:rPr>
        <w:t>Date of Application</w:t>
      </w:r>
      <w:r w:rsidR="006D3C0C">
        <w:rPr>
          <w:b/>
        </w:rPr>
        <w:t xml:space="preserve"> </w:t>
      </w:r>
      <w:r w:rsidR="006D3C0C" w:rsidRPr="00324EA6">
        <w:rPr>
          <w:rFonts w:cs="Arial"/>
          <w:color w:val="000000"/>
        </w:rPr>
        <w:t xml:space="preserve">– </w:t>
      </w:r>
      <w:r w:rsidR="006D3C0C" w:rsidRPr="002F4339">
        <w:rPr>
          <w:rFonts w:cs="Arial"/>
          <w:color w:val="000000"/>
        </w:rPr>
        <w:t xml:space="preserve">this field </w:t>
      </w:r>
      <w:r w:rsidR="006D3C0C">
        <w:rPr>
          <w:rFonts w:cs="Arial"/>
          <w:color w:val="000000"/>
        </w:rPr>
        <w:t>will</w:t>
      </w:r>
      <w:r w:rsidR="00D109BE">
        <w:rPr>
          <w:rFonts w:cs="Arial"/>
          <w:color w:val="000000"/>
        </w:rPr>
        <w:t xml:space="preserve"> contain the</w:t>
      </w:r>
      <w:r w:rsidR="00D109BE" w:rsidRPr="00D109BE">
        <w:rPr>
          <w:rFonts w:cs="Arial"/>
          <w:color w:val="000000"/>
        </w:rPr>
        <w:t xml:space="preserve"> date the ATO </w:t>
      </w:r>
      <w:r w:rsidR="00D109BE">
        <w:rPr>
          <w:rFonts w:cs="Arial"/>
          <w:color w:val="000000"/>
        </w:rPr>
        <w:t xml:space="preserve">received the request for </w:t>
      </w:r>
      <w:r w:rsidR="00D109BE" w:rsidRPr="00D109BE">
        <w:rPr>
          <w:rFonts w:cs="Arial"/>
          <w:color w:val="000000"/>
        </w:rPr>
        <w:t>early release of super</w:t>
      </w:r>
      <w:r w:rsidR="00D109BE">
        <w:rPr>
          <w:rFonts w:cs="Arial"/>
          <w:color w:val="000000"/>
        </w:rPr>
        <w:t xml:space="preserve"> from the individual</w:t>
      </w:r>
      <w:r w:rsidR="001C6A36">
        <w:rPr>
          <w:rFonts w:cs="Arial"/>
          <w:color w:val="000000"/>
        </w:rPr>
        <w:t xml:space="preserve"> in the format </w:t>
      </w:r>
      <w:r w:rsidR="001C6A36" w:rsidRPr="003C39B3">
        <w:t>YYYY</w:t>
      </w:r>
      <w:r w:rsidR="001C6A36">
        <w:t>-</w:t>
      </w:r>
      <w:r w:rsidR="001C6A36" w:rsidRPr="003C39B3">
        <w:t>MM</w:t>
      </w:r>
      <w:r w:rsidR="001C6A36">
        <w:t>-</w:t>
      </w:r>
      <w:r w:rsidR="001C6A36" w:rsidRPr="003C39B3">
        <w:t>DD</w:t>
      </w:r>
      <w:r w:rsidR="001C6A36">
        <w:t>.</w:t>
      </w:r>
    </w:p>
    <w:p w14:paraId="408E6CF2" w14:textId="77777777" w:rsidR="00D109BE" w:rsidRDefault="00D109BE" w:rsidP="006D3C0C">
      <w:pPr>
        <w:pStyle w:val="Maintext"/>
        <w:rPr>
          <w:rFonts w:cs="Arial"/>
          <w:color w:val="000000"/>
        </w:rPr>
      </w:pPr>
    </w:p>
    <w:bookmarkStart w:id="61" w:name="d4_14"/>
    <w:bookmarkEnd w:id="61"/>
    <w:p w14:paraId="32F667B1" w14:textId="7CCCA990" w:rsidR="00D109BE" w:rsidRDefault="00F417A9" w:rsidP="00D109BE">
      <w:pPr>
        <w:pStyle w:val="Maintext"/>
        <w:rPr>
          <w:rFonts w:cs="Arial"/>
          <w:color w:val="000000"/>
        </w:rPr>
      </w:pPr>
      <w:r w:rsidRPr="006E0283">
        <w:rPr>
          <w:rFonts w:cs="Arial"/>
          <w:b/>
        </w:rPr>
        <w:fldChar w:fldCharType="begin"/>
      </w:r>
      <w:r w:rsidRPr="006E0283">
        <w:rPr>
          <w:rFonts w:cs="Arial"/>
          <w:b/>
        </w:rPr>
        <w:instrText xml:space="preserve"> HYPERLINK  \l "r4_14" </w:instrText>
      </w:r>
      <w:r w:rsidRPr="006E0283">
        <w:rPr>
          <w:rFonts w:cs="Arial"/>
          <w:b/>
        </w:rPr>
        <w:fldChar w:fldCharType="separate"/>
      </w:r>
      <w:r w:rsidR="00D109BE" w:rsidRPr="006E0283">
        <w:rPr>
          <w:rStyle w:val="Hyperlink"/>
          <w:rFonts w:cs="Arial"/>
          <w:noProof w:val="0"/>
          <w:color w:val="auto"/>
          <w:u w:val="none"/>
        </w:rPr>
        <w:t>4.</w:t>
      </w:r>
      <w:r w:rsidR="00DF48E4" w:rsidRPr="006E0283">
        <w:rPr>
          <w:rStyle w:val="Hyperlink"/>
          <w:rFonts w:cs="Arial"/>
          <w:noProof w:val="0"/>
          <w:color w:val="auto"/>
          <w:u w:val="none"/>
        </w:rPr>
        <w:t>14</w:t>
      </w:r>
      <w:r w:rsidRPr="006E0283">
        <w:rPr>
          <w:rFonts w:cs="Arial"/>
          <w:b/>
        </w:rPr>
        <w:fldChar w:fldCharType="end"/>
      </w:r>
      <w:r w:rsidR="00D109BE">
        <w:rPr>
          <w:rFonts w:cs="Arial"/>
          <w:color w:val="000000"/>
        </w:rPr>
        <w:tab/>
      </w:r>
      <w:r w:rsidR="00D109BE" w:rsidRPr="00D109BE">
        <w:rPr>
          <w:b/>
        </w:rPr>
        <w:t>BSB</w:t>
      </w:r>
      <w:r w:rsidR="00D109BE">
        <w:rPr>
          <w:b/>
        </w:rPr>
        <w:t xml:space="preserve"> </w:t>
      </w:r>
      <w:r w:rsidR="00D109BE" w:rsidRPr="00324EA6">
        <w:rPr>
          <w:rFonts w:cs="Arial"/>
          <w:color w:val="000000"/>
        </w:rPr>
        <w:t xml:space="preserve">– </w:t>
      </w:r>
      <w:r w:rsidR="00012433" w:rsidRPr="00012433">
        <w:rPr>
          <w:rFonts w:cs="Arial"/>
          <w:color w:val="000000"/>
        </w:rPr>
        <w:t xml:space="preserve">this field will contain the BSB of the account the member </w:t>
      </w:r>
      <w:r w:rsidR="00012433">
        <w:rPr>
          <w:rFonts w:cs="Arial"/>
          <w:color w:val="000000"/>
        </w:rPr>
        <w:t>nominated to have funds transferred into.</w:t>
      </w:r>
    </w:p>
    <w:p w14:paraId="31F4BABB" w14:textId="77777777" w:rsidR="00D109BE" w:rsidRDefault="00D109BE" w:rsidP="006D3C0C">
      <w:pPr>
        <w:pStyle w:val="Maintext"/>
        <w:rPr>
          <w:rFonts w:cs="Arial"/>
          <w:color w:val="000000"/>
        </w:rPr>
      </w:pPr>
    </w:p>
    <w:bookmarkStart w:id="62" w:name="d4_15"/>
    <w:bookmarkEnd w:id="62"/>
    <w:p w14:paraId="14AC7213" w14:textId="3F5AE280" w:rsidR="00D109BE" w:rsidRDefault="00F417A9" w:rsidP="00D109BE">
      <w:pPr>
        <w:pStyle w:val="Maintext"/>
        <w:rPr>
          <w:rFonts w:cs="Arial"/>
          <w:color w:val="000000"/>
        </w:rPr>
      </w:pPr>
      <w:r w:rsidRPr="006E0283">
        <w:rPr>
          <w:rFonts w:cs="Arial"/>
          <w:b/>
        </w:rPr>
        <w:fldChar w:fldCharType="begin"/>
      </w:r>
      <w:r w:rsidRPr="006E0283">
        <w:rPr>
          <w:rFonts w:cs="Arial"/>
          <w:b/>
        </w:rPr>
        <w:instrText xml:space="preserve"> HYPERLINK  \l "r4_15" </w:instrText>
      </w:r>
      <w:r w:rsidRPr="006E0283">
        <w:rPr>
          <w:rFonts w:cs="Arial"/>
          <w:b/>
        </w:rPr>
        <w:fldChar w:fldCharType="separate"/>
      </w:r>
      <w:r w:rsidR="00D109BE" w:rsidRPr="006E0283">
        <w:rPr>
          <w:rStyle w:val="Hyperlink"/>
          <w:rFonts w:cs="Arial"/>
          <w:noProof w:val="0"/>
          <w:color w:val="auto"/>
          <w:u w:val="none"/>
        </w:rPr>
        <w:t>4.</w:t>
      </w:r>
      <w:r w:rsidR="00DF48E4" w:rsidRPr="006E0283">
        <w:rPr>
          <w:rStyle w:val="Hyperlink"/>
          <w:rFonts w:cs="Arial"/>
          <w:noProof w:val="0"/>
          <w:color w:val="auto"/>
          <w:u w:val="none"/>
        </w:rPr>
        <w:t>15</w:t>
      </w:r>
      <w:r w:rsidRPr="006E0283">
        <w:rPr>
          <w:rFonts w:cs="Arial"/>
          <w:b/>
        </w:rPr>
        <w:fldChar w:fldCharType="end"/>
      </w:r>
      <w:r w:rsidR="00D109BE">
        <w:rPr>
          <w:rFonts w:cs="Arial"/>
          <w:color w:val="000000"/>
        </w:rPr>
        <w:tab/>
      </w:r>
      <w:r w:rsidR="00D109BE" w:rsidRPr="00D109BE">
        <w:rPr>
          <w:b/>
        </w:rPr>
        <w:t>Bank Account Number</w:t>
      </w:r>
      <w:r w:rsidR="00D109BE">
        <w:rPr>
          <w:b/>
        </w:rPr>
        <w:t xml:space="preserve"> </w:t>
      </w:r>
      <w:r w:rsidR="00D109BE" w:rsidRPr="00324EA6">
        <w:rPr>
          <w:rFonts w:cs="Arial"/>
          <w:color w:val="000000"/>
        </w:rPr>
        <w:t xml:space="preserve">– </w:t>
      </w:r>
      <w:r w:rsidR="00012433" w:rsidRPr="00012433">
        <w:rPr>
          <w:rFonts w:cs="Arial"/>
          <w:color w:val="000000"/>
        </w:rPr>
        <w:t xml:space="preserve">this field will contain the </w:t>
      </w:r>
      <w:r w:rsidR="00012433">
        <w:rPr>
          <w:rFonts w:cs="Arial"/>
          <w:color w:val="000000"/>
        </w:rPr>
        <w:t>a</w:t>
      </w:r>
      <w:r w:rsidR="00012433" w:rsidRPr="00012433">
        <w:rPr>
          <w:rFonts w:cs="Arial"/>
          <w:color w:val="000000"/>
        </w:rPr>
        <w:t>ccount Number of the bank account the member nominated to have funds transferred into.</w:t>
      </w:r>
    </w:p>
    <w:p w14:paraId="36A10A16" w14:textId="77777777" w:rsidR="00D109BE" w:rsidRDefault="00D109BE" w:rsidP="006D3C0C">
      <w:pPr>
        <w:pStyle w:val="Maintext"/>
        <w:rPr>
          <w:rFonts w:cs="Arial"/>
          <w:color w:val="000000"/>
        </w:rPr>
      </w:pPr>
    </w:p>
    <w:bookmarkStart w:id="63" w:name="d4_16"/>
    <w:bookmarkEnd w:id="63"/>
    <w:p w14:paraId="5B0CB6E5" w14:textId="4199F920" w:rsidR="005049A0" w:rsidRDefault="00F417A9" w:rsidP="00012433">
      <w:pPr>
        <w:pStyle w:val="Maintext"/>
        <w:rPr>
          <w:rFonts w:cs="Arial"/>
          <w:color w:val="000000"/>
        </w:rPr>
      </w:pPr>
      <w:r w:rsidRPr="006E0283">
        <w:rPr>
          <w:rFonts w:cs="Arial"/>
          <w:b/>
        </w:rPr>
        <w:fldChar w:fldCharType="begin"/>
      </w:r>
      <w:r w:rsidRPr="006E0283">
        <w:rPr>
          <w:rFonts w:cs="Arial"/>
          <w:b/>
        </w:rPr>
        <w:instrText xml:space="preserve"> HYPERLINK  \l "r4_16" </w:instrText>
      </w:r>
      <w:r w:rsidRPr="006E0283">
        <w:rPr>
          <w:rFonts w:cs="Arial"/>
          <w:b/>
        </w:rPr>
        <w:fldChar w:fldCharType="separate"/>
      </w:r>
      <w:r w:rsidR="00D109BE" w:rsidRPr="006E0283">
        <w:rPr>
          <w:rStyle w:val="Hyperlink"/>
          <w:rFonts w:cs="Arial"/>
          <w:noProof w:val="0"/>
          <w:color w:val="auto"/>
          <w:u w:val="none"/>
        </w:rPr>
        <w:t>4.</w:t>
      </w:r>
      <w:r w:rsidR="00DF48E4" w:rsidRPr="006E0283">
        <w:rPr>
          <w:rStyle w:val="Hyperlink"/>
          <w:rFonts w:cs="Arial"/>
          <w:noProof w:val="0"/>
          <w:color w:val="auto"/>
          <w:u w:val="none"/>
        </w:rPr>
        <w:t>16</w:t>
      </w:r>
      <w:r w:rsidRPr="006E0283">
        <w:rPr>
          <w:rFonts w:cs="Arial"/>
          <w:b/>
        </w:rPr>
        <w:fldChar w:fldCharType="end"/>
      </w:r>
      <w:r w:rsidR="00D109BE">
        <w:rPr>
          <w:rFonts w:cs="Arial"/>
          <w:color w:val="000000"/>
        </w:rPr>
        <w:tab/>
      </w:r>
      <w:r w:rsidR="001C6A36">
        <w:rPr>
          <w:b/>
        </w:rPr>
        <w:t>Bank Account N</w:t>
      </w:r>
      <w:r w:rsidR="00D109BE" w:rsidRPr="00D109BE">
        <w:rPr>
          <w:b/>
        </w:rPr>
        <w:t>ame</w:t>
      </w:r>
      <w:r w:rsidR="00D109BE">
        <w:rPr>
          <w:b/>
        </w:rPr>
        <w:t xml:space="preserve"> </w:t>
      </w:r>
      <w:r w:rsidR="00D109BE" w:rsidRPr="00324EA6">
        <w:rPr>
          <w:rFonts w:cs="Arial"/>
          <w:color w:val="000000"/>
        </w:rPr>
        <w:t xml:space="preserve">– </w:t>
      </w:r>
      <w:r w:rsidR="00012433" w:rsidRPr="00012433">
        <w:rPr>
          <w:rFonts w:cs="Arial"/>
          <w:color w:val="000000"/>
        </w:rPr>
        <w:t xml:space="preserve">this field will contain the </w:t>
      </w:r>
      <w:r w:rsidR="00012433">
        <w:rPr>
          <w:rFonts w:cs="Arial"/>
          <w:color w:val="000000"/>
        </w:rPr>
        <w:t>account n</w:t>
      </w:r>
      <w:r w:rsidR="00012433" w:rsidRPr="00012433">
        <w:rPr>
          <w:rFonts w:cs="Arial"/>
          <w:color w:val="000000"/>
        </w:rPr>
        <w:t>ame of the bank account the member nominated to have funds transferred into.</w:t>
      </w:r>
    </w:p>
    <w:p w14:paraId="11D16548" w14:textId="77777777" w:rsidR="00D90BCD" w:rsidRDefault="00D90BCD">
      <w:pPr>
        <w:rPr>
          <w:rFonts w:cs="Arial"/>
          <w:color w:val="000000"/>
        </w:rPr>
      </w:pPr>
      <w:r>
        <w:rPr>
          <w:rFonts w:cs="Arial"/>
          <w:color w:val="000000"/>
        </w:rPr>
        <w:br w:type="page"/>
      </w:r>
    </w:p>
    <w:p w14:paraId="292738D3" w14:textId="77777777" w:rsidR="007301EF" w:rsidRDefault="00F4168D" w:rsidP="007301EF">
      <w:pPr>
        <w:pStyle w:val="Head1"/>
      </w:pPr>
      <w:bookmarkStart w:id="64" w:name="Amendments"/>
      <w:bookmarkStart w:id="65" w:name="Currency"/>
      <w:bookmarkStart w:id="66" w:name="_Toc36721469"/>
      <w:bookmarkEnd w:id="64"/>
      <w:bookmarkEnd w:id="65"/>
      <w:r>
        <w:lastRenderedPageBreak/>
        <w:t>6</w:t>
      </w:r>
      <w:r w:rsidR="009B7F78">
        <w:t xml:space="preserve"> </w:t>
      </w:r>
      <w:r w:rsidR="00552DDE">
        <w:t>More information</w:t>
      </w:r>
      <w:bookmarkEnd w:id="66"/>
    </w:p>
    <w:p w14:paraId="60BBBCEF" w14:textId="77777777" w:rsidR="00A71DA8" w:rsidRDefault="00A25329" w:rsidP="00B53C91">
      <w:pPr>
        <w:pStyle w:val="Head3"/>
      </w:pPr>
      <w:bookmarkStart w:id="67" w:name="_Toc36721470"/>
      <w:r>
        <w:t>Guide</w:t>
      </w:r>
      <w:bookmarkEnd w:id="67"/>
    </w:p>
    <w:p w14:paraId="1D4C0534" w14:textId="77777777" w:rsidR="00B53C91" w:rsidRDefault="00B53C91" w:rsidP="00B53C91">
      <w:pPr>
        <w:pStyle w:val="Maintext"/>
      </w:pPr>
      <w:r w:rsidRPr="003D7E28">
        <w:t xml:space="preserve">If anything in this </w:t>
      </w:r>
      <w:r w:rsidR="00A25329">
        <w:t>guide</w:t>
      </w:r>
      <w:r w:rsidRPr="003D7E28">
        <w:t xml:space="preserve"> needs clarification, direct your enquiries to:</w:t>
      </w:r>
    </w:p>
    <w:p w14:paraId="08705058" w14:textId="77777777" w:rsidR="00A25329" w:rsidRPr="003D7E28" w:rsidRDefault="00A25329" w:rsidP="00B53C91">
      <w:pPr>
        <w:pStyle w:val="Maintext"/>
      </w:pPr>
    </w:p>
    <w:p w14:paraId="57C6F923" w14:textId="77777777" w:rsidR="00A25329" w:rsidRPr="00A25329" w:rsidRDefault="007A7EB3" w:rsidP="00A25329">
      <w:pPr>
        <w:pStyle w:val="Bullet1"/>
        <w:rPr>
          <w:b/>
        </w:rPr>
      </w:pPr>
      <w:hyperlink r:id="rId49" w:history="1">
        <w:r w:rsidR="00A25329" w:rsidRPr="00A25329">
          <w:rPr>
            <w:b/>
          </w:rPr>
          <w:t>FSEGovernance@ato.gov.au</w:t>
        </w:r>
      </w:hyperlink>
    </w:p>
    <w:p w14:paraId="0750A443" w14:textId="596C57F4" w:rsidR="00A25329" w:rsidRPr="00A25329" w:rsidRDefault="002F64D2" w:rsidP="00A25329">
      <w:pPr>
        <w:pStyle w:val="Bullet1"/>
        <w:rPr>
          <w:b/>
        </w:rPr>
      </w:pPr>
      <w:r>
        <w:rPr>
          <w:b/>
        </w:rPr>
        <w:t>ATO-</w:t>
      </w:r>
      <w:r w:rsidR="00A25329" w:rsidRPr="00A25329">
        <w:rPr>
          <w:b/>
        </w:rPr>
        <w:t>eReporting@ato.gov.au or</w:t>
      </w:r>
    </w:p>
    <w:p w14:paraId="3BBA4B13" w14:textId="77777777" w:rsidR="0012106E" w:rsidRDefault="00877628" w:rsidP="00A25329">
      <w:pPr>
        <w:pStyle w:val="Head3"/>
      </w:pPr>
      <w:bookmarkStart w:id="68" w:name="_Toc36721471"/>
      <w:r>
        <w:t>Other</w:t>
      </w:r>
      <w:r w:rsidR="00F100D2">
        <w:t xml:space="preserve"> enquiries</w:t>
      </w:r>
      <w:bookmarkEnd w:id="68"/>
    </w:p>
    <w:p w14:paraId="74DEDC3C" w14:textId="588483C6" w:rsidR="00A25329" w:rsidRPr="00A927EA" w:rsidRDefault="00A25329" w:rsidP="002C4539">
      <w:pPr>
        <w:autoSpaceDE w:val="0"/>
        <w:autoSpaceDN w:val="0"/>
        <w:adjustRightInd w:val="0"/>
      </w:pPr>
      <w:r w:rsidRPr="00A25329">
        <w:rPr>
          <w:rFonts w:cs="Arial"/>
          <w:color w:val="000000"/>
          <w:szCs w:val="22"/>
        </w:rPr>
        <w:t xml:space="preserve">As we continue detailed design, we will publish information for funds and administrators to access. For design and implementation artefacts visit </w:t>
      </w:r>
      <w:hyperlink r:id="rId50" w:history="1">
        <w:r w:rsidR="002C4539" w:rsidRPr="00A927EA">
          <w:rPr>
            <w:rStyle w:val="Hyperlink"/>
            <w:noProof w:val="0"/>
            <w:color w:val="auto"/>
            <w:szCs w:val="22"/>
          </w:rPr>
          <w:t>Superannuation COVID-19 stimulus design and implementation</w:t>
        </w:r>
      </w:hyperlink>
    </w:p>
    <w:sectPr w:rsidR="00A25329" w:rsidRPr="00A927EA" w:rsidSect="009748F8">
      <w:headerReference w:type="even" r:id="rId51"/>
      <w:headerReference w:type="default" r:id="rId52"/>
      <w:footerReference w:type="default" r:id="rId53"/>
      <w:headerReference w:type="first" r:id="rId54"/>
      <w:pgSz w:w="11906" w:h="16838" w:code="9"/>
      <w:pgMar w:top="2976" w:right="1304" w:bottom="1814" w:left="1304" w:header="425"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BA2C1" w14:textId="77777777" w:rsidR="00D879E7" w:rsidRDefault="00D879E7">
      <w:r>
        <w:separator/>
      </w:r>
    </w:p>
  </w:endnote>
  <w:endnote w:type="continuationSeparator" w:id="0">
    <w:p w14:paraId="547F8188" w14:textId="77777777" w:rsidR="00D879E7" w:rsidRDefault="00D879E7">
      <w:r>
        <w:continuationSeparator/>
      </w:r>
    </w:p>
  </w:endnote>
  <w:endnote w:type="continuationNotice" w:id="1">
    <w:p w14:paraId="3CB6C90B" w14:textId="77777777" w:rsidR="00D879E7" w:rsidRDefault="00D87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D879E7" w14:paraId="2F31CB05" w14:textId="77777777" w:rsidTr="002077DC">
      <w:trPr>
        <w:trHeight w:hRule="exact" w:val="567"/>
      </w:trPr>
      <w:tc>
        <w:tcPr>
          <w:tcW w:w="3629" w:type="dxa"/>
          <w:shd w:val="clear" w:color="auto" w:fill="auto"/>
          <w:vAlign w:val="bottom"/>
        </w:tcPr>
        <w:p w14:paraId="5B86314C" w14:textId="77777777" w:rsidR="00D879E7" w:rsidRPr="00961BA8" w:rsidRDefault="007A7EB3">
          <w:pPr>
            <w:pStyle w:val="ClassificationFooter"/>
          </w:pPr>
          <w:r>
            <w:fldChar w:fldCharType="begin"/>
          </w:r>
          <w:r>
            <w:instrText xml:space="preserve"> DOCPROPERTY  Classification  \* MERGEFORMAT </w:instrText>
          </w:r>
          <w:r>
            <w:fldChar w:fldCharType="separate"/>
          </w:r>
          <w:r w:rsidR="00D879E7">
            <w:t>UNCLASSIFIED</w:t>
          </w:r>
          <w:r>
            <w:fldChar w:fldCharType="end"/>
          </w:r>
        </w:p>
      </w:tc>
      <w:tc>
        <w:tcPr>
          <w:tcW w:w="4309" w:type="dxa"/>
          <w:shd w:val="clear" w:color="auto" w:fill="auto"/>
          <w:vAlign w:val="bottom"/>
        </w:tcPr>
        <w:p w14:paraId="461E1BAF" w14:textId="77777777" w:rsidR="00D879E7" w:rsidRDefault="00D879E7">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0C18D1B5" w14:textId="77777777" w:rsidR="00D879E7" w:rsidRDefault="00D879E7" w:rsidP="002077DC">
          <w:pPr>
            <w:pStyle w:val="FooterPortrait"/>
            <w:jc w:val="right"/>
          </w:pPr>
          <w:r>
            <w:t>PAGE</w:t>
          </w:r>
          <w:r w:rsidRPr="002077DC">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7A7EB3">
            <w:fldChar w:fldCharType="begin"/>
          </w:r>
          <w:r w:rsidR="007A7EB3">
            <w:instrText xml:space="preserve"> NUMPAGES   \* MERGEFORMAT </w:instrText>
          </w:r>
          <w:r w:rsidR="007A7EB3">
            <w:fldChar w:fldCharType="separate"/>
          </w:r>
          <w:r>
            <w:rPr>
              <w:noProof/>
            </w:rPr>
            <w:t>1</w:t>
          </w:r>
          <w:r w:rsidR="007A7EB3">
            <w:rPr>
              <w:noProof/>
            </w:rPr>
            <w:fldChar w:fldCharType="end"/>
          </w:r>
        </w:p>
      </w:tc>
    </w:tr>
  </w:tbl>
  <w:p w14:paraId="2446567C" w14:textId="77777777" w:rsidR="00D879E7" w:rsidRPr="000D1EAD" w:rsidRDefault="00D879E7" w:rsidP="000D1EAD">
    <w:pPr>
      <w:pStyle w:val="Footer"/>
      <w:rPr>
        <w:vanish/>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D879E7" w14:paraId="67E97DFF" w14:textId="77777777" w:rsidTr="002077DC">
      <w:trPr>
        <w:trHeight w:hRule="exact" w:val="567"/>
      </w:trPr>
      <w:tc>
        <w:tcPr>
          <w:tcW w:w="4460" w:type="dxa"/>
          <w:shd w:val="clear" w:color="auto" w:fill="auto"/>
          <w:vAlign w:val="bottom"/>
        </w:tcPr>
        <w:p w14:paraId="60B2E106" w14:textId="77777777" w:rsidR="00D879E7" w:rsidRPr="002077DC" w:rsidRDefault="00D879E7">
          <w:pPr>
            <w:pStyle w:val="ClassificationFooter"/>
            <w:rPr>
              <w:caps w:val="0"/>
            </w:rPr>
          </w:pPr>
          <w:r w:rsidRPr="002077DC">
            <w:rPr>
              <w:caps w:val="0"/>
            </w:rPr>
            <w:fldChar w:fldCharType="begin"/>
          </w:r>
          <w:r w:rsidRPr="002077DC">
            <w:rPr>
              <w:caps w:val="0"/>
            </w:rPr>
            <w:instrText xml:space="preserve"> DOCPROPERTY  Classification  \* MERGEFORMAT </w:instrText>
          </w:r>
          <w:r w:rsidRPr="002077DC">
            <w:rPr>
              <w:caps w:val="0"/>
            </w:rPr>
            <w:fldChar w:fldCharType="separate"/>
          </w:r>
          <w:r>
            <w:rPr>
              <w:caps w:val="0"/>
            </w:rPr>
            <w:t>UNCLASSIFIED</w:t>
          </w:r>
          <w:r w:rsidRPr="002077DC">
            <w:rPr>
              <w:caps w:val="0"/>
            </w:rPr>
            <w:fldChar w:fldCharType="end"/>
          </w:r>
        </w:p>
      </w:tc>
      <w:tc>
        <w:tcPr>
          <w:tcW w:w="3478" w:type="dxa"/>
          <w:shd w:val="clear" w:color="auto" w:fill="auto"/>
          <w:vAlign w:val="bottom"/>
        </w:tcPr>
        <w:p w14:paraId="496F937F" w14:textId="77777777" w:rsidR="00D879E7" w:rsidRDefault="00D879E7">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87A53B0" w14:textId="77777777" w:rsidR="00D879E7" w:rsidRDefault="00D879E7"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CC765B">
            <w:rPr>
              <w:rStyle w:val="PageNumber"/>
              <w:noProof/>
            </w:rPr>
            <w:t>ii</w:t>
          </w:r>
          <w:r>
            <w:rPr>
              <w:rStyle w:val="PageNumber"/>
            </w:rPr>
            <w:fldChar w:fldCharType="end"/>
          </w:r>
        </w:p>
      </w:tc>
    </w:tr>
  </w:tbl>
  <w:p w14:paraId="03939188" w14:textId="77777777" w:rsidR="00D879E7" w:rsidRPr="000D1EAD" w:rsidRDefault="00D879E7" w:rsidP="000D1EAD">
    <w:pPr>
      <w:pStyle w:val="Footer"/>
      <w:rPr>
        <w:rStyle w:val="PageNumber"/>
        <w:vanish/>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D879E7" w14:paraId="0CA112F7" w14:textId="77777777" w:rsidTr="002077DC">
      <w:trPr>
        <w:trHeight w:hRule="exact" w:val="567"/>
      </w:trPr>
      <w:tc>
        <w:tcPr>
          <w:tcW w:w="4460" w:type="dxa"/>
          <w:shd w:val="clear" w:color="auto" w:fill="auto"/>
          <w:vAlign w:val="bottom"/>
        </w:tcPr>
        <w:p w14:paraId="46C9E577" w14:textId="77777777" w:rsidR="00D879E7" w:rsidRPr="002077DC" w:rsidRDefault="00D879E7">
          <w:pPr>
            <w:pStyle w:val="ClassificationFooter"/>
            <w:rPr>
              <w:caps w:val="0"/>
            </w:rPr>
          </w:pPr>
          <w:r w:rsidRPr="002077DC">
            <w:rPr>
              <w:caps w:val="0"/>
            </w:rPr>
            <w:fldChar w:fldCharType="begin"/>
          </w:r>
          <w:r w:rsidRPr="002077DC">
            <w:rPr>
              <w:caps w:val="0"/>
            </w:rPr>
            <w:instrText xml:space="preserve"> DOCPROPERTY  Classification  \* MERGEFORMAT </w:instrText>
          </w:r>
          <w:r w:rsidRPr="002077DC">
            <w:rPr>
              <w:caps w:val="0"/>
            </w:rPr>
            <w:fldChar w:fldCharType="separate"/>
          </w:r>
          <w:r>
            <w:rPr>
              <w:caps w:val="0"/>
            </w:rPr>
            <w:t>UNCLASSIFIED</w:t>
          </w:r>
          <w:r w:rsidRPr="002077DC">
            <w:rPr>
              <w:caps w:val="0"/>
            </w:rPr>
            <w:fldChar w:fldCharType="end"/>
          </w:r>
        </w:p>
      </w:tc>
      <w:tc>
        <w:tcPr>
          <w:tcW w:w="3478" w:type="dxa"/>
          <w:shd w:val="clear" w:color="auto" w:fill="auto"/>
          <w:vAlign w:val="bottom"/>
        </w:tcPr>
        <w:p w14:paraId="4A74E2D7" w14:textId="77777777" w:rsidR="00D879E7" w:rsidRDefault="00D879E7">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012F3F6E" w14:textId="77777777" w:rsidR="00D879E7" w:rsidRDefault="00D879E7"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CC765B">
            <w:rPr>
              <w:rStyle w:val="PageNumber"/>
              <w:noProof/>
            </w:rPr>
            <w:t>iii</w:t>
          </w:r>
          <w:r>
            <w:rPr>
              <w:rStyle w:val="PageNumber"/>
            </w:rPr>
            <w:fldChar w:fldCharType="end"/>
          </w:r>
        </w:p>
      </w:tc>
    </w:tr>
  </w:tbl>
  <w:p w14:paraId="1A614375" w14:textId="77777777" w:rsidR="00D879E7" w:rsidRPr="000D1EAD" w:rsidRDefault="00D879E7" w:rsidP="000D1EAD">
    <w:pPr>
      <w:pStyle w:val="Footer"/>
      <w:rPr>
        <w:rStyle w:val="PageNumber"/>
        <w:vanish/>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D879E7" w14:paraId="1687092C" w14:textId="77777777" w:rsidTr="002077DC">
      <w:trPr>
        <w:trHeight w:hRule="exact" w:val="567"/>
      </w:trPr>
      <w:tc>
        <w:tcPr>
          <w:tcW w:w="4460" w:type="dxa"/>
          <w:shd w:val="clear" w:color="auto" w:fill="auto"/>
          <w:vAlign w:val="bottom"/>
        </w:tcPr>
        <w:p w14:paraId="69AE1CAC" w14:textId="77777777" w:rsidR="00D879E7" w:rsidRPr="002077DC" w:rsidRDefault="00D879E7">
          <w:pPr>
            <w:pStyle w:val="ClassificationFooter"/>
            <w:rPr>
              <w:caps w:val="0"/>
            </w:rPr>
          </w:pPr>
          <w:r w:rsidRPr="002077DC">
            <w:rPr>
              <w:caps w:val="0"/>
            </w:rPr>
            <w:fldChar w:fldCharType="begin"/>
          </w:r>
          <w:r w:rsidRPr="002077DC">
            <w:rPr>
              <w:caps w:val="0"/>
            </w:rPr>
            <w:instrText xml:space="preserve"> DOCPROPERTY  Classification  \* MERGEFORMAT </w:instrText>
          </w:r>
          <w:r w:rsidRPr="002077DC">
            <w:rPr>
              <w:caps w:val="0"/>
            </w:rPr>
            <w:fldChar w:fldCharType="separate"/>
          </w:r>
          <w:r>
            <w:rPr>
              <w:caps w:val="0"/>
            </w:rPr>
            <w:t>UNCLASSIFIED</w:t>
          </w:r>
          <w:r w:rsidRPr="002077DC">
            <w:rPr>
              <w:caps w:val="0"/>
            </w:rPr>
            <w:fldChar w:fldCharType="end"/>
          </w:r>
        </w:p>
      </w:tc>
      <w:tc>
        <w:tcPr>
          <w:tcW w:w="3478" w:type="dxa"/>
          <w:shd w:val="clear" w:color="auto" w:fill="auto"/>
          <w:vAlign w:val="bottom"/>
        </w:tcPr>
        <w:p w14:paraId="578ED1B8" w14:textId="77777777" w:rsidR="00D879E7" w:rsidRDefault="00D879E7">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1D105484" w14:textId="77777777" w:rsidR="00D879E7" w:rsidRDefault="00D879E7"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CC765B">
            <w:rPr>
              <w:rStyle w:val="PageNumber"/>
              <w:noProof/>
            </w:rPr>
            <w:t>2</w:t>
          </w:r>
          <w:r>
            <w:rPr>
              <w:rStyle w:val="PageNumber"/>
            </w:rPr>
            <w:fldChar w:fldCharType="end"/>
          </w:r>
        </w:p>
      </w:tc>
    </w:tr>
  </w:tbl>
  <w:p w14:paraId="55779FD2" w14:textId="77777777" w:rsidR="00D879E7" w:rsidRPr="000D1EAD" w:rsidRDefault="00D879E7" w:rsidP="000D1EAD">
    <w:pPr>
      <w:pStyle w:val="Footer"/>
      <w:rPr>
        <w:rStyle w:val="PageNumber"/>
        <w:vanish/>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D879E7" w14:paraId="2630F85B" w14:textId="77777777" w:rsidTr="002077DC">
      <w:trPr>
        <w:trHeight w:hRule="exact" w:val="567"/>
      </w:trPr>
      <w:tc>
        <w:tcPr>
          <w:tcW w:w="3629" w:type="dxa"/>
          <w:shd w:val="clear" w:color="auto" w:fill="auto"/>
          <w:vAlign w:val="bottom"/>
        </w:tcPr>
        <w:p w14:paraId="6D43AFFA" w14:textId="77777777" w:rsidR="00D879E7" w:rsidRPr="00961BA8" w:rsidRDefault="007A7EB3">
          <w:pPr>
            <w:pStyle w:val="ClassificationFooter"/>
          </w:pPr>
          <w:r>
            <w:fldChar w:fldCharType="begin"/>
          </w:r>
          <w:r>
            <w:instrText xml:space="preserve"> DOCPROPERTY  Classification  \* MERGEFORMAT </w:instrText>
          </w:r>
          <w:r>
            <w:fldChar w:fldCharType="separate"/>
          </w:r>
          <w:r w:rsidR="00D879E7">
            <w:t>UNCLASSIFIED</w:t>
          </w:r>
          <w:r>
            <w:fldChar w:fldCharType="end"/>
          </w:r>
        </w:p>
      </w:tc>
      <w:tc>
        <w:tcPr>
          <w:tcW w:w="4309" w:type="dxa"/>
          <w:shd w:val="clear" w:color="auto" w:fill="auto"/>
          <w:vAlign w:val="bottom"/>
        </w:tcPr>
        <w:p w14:paraId="58C2F797" w14:textId="77777777" w:rsidR="00D879E7" w:rsidRDefault="00D879E7">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4AA139BE" w14:textId="77777777" w:rsidR="00D879E7" w:rsidRDefault="00D879E7" w:rsidP="002077DC">
          <w:pPr>
            <w:pStyle w:val="FooterPortrait"/>
            <w:jc w:val="right"/>
          </w:pPr>
          <w:r>
            <w:fldChar w:fldCharType="begin"/>
          </w:r>
          <w:r>
            <w:instrText xml:space="preserve"> PAGE   \* MERGEFORMAT </w:instrText>
          </w:r>
          <w:r>
            <w:fldChar w:fldCharType="separate"/>
          </w:r>
          <w:r w:rsidR="007A7EB3">
            <w:rPr>
              <w:noProof/>
            </w:rPr>
            <w:t>4</w:t>
          </w:r>
          <w:r>
            <w:fldChar w:fldCharType="end"/>
          </w:r>
        </w:p>
      </w:tc>
    </w:tr>
  </w:tbl>
  <w:p w14:paraId="3FB475BA" w14:textId="77777777" w:rsidR="00D879E7" w:rsidRPr="0059590D" w:rsidRDefault="00D879E7" w:rsidP="00472C79">
    <w:pPr>
      <w:pStyle w:val="Footer"/>
      <w:rPr>
        <w:rStyle w:val="PageNumber"/>
        <w:vanish/>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D879E7" w14:paraId="0C47F959" w14:textId="77777777" w:rsidTr="002077DC">
      <w:trPr>
        <w:trHeight w:hRule="exact" w:val="567"/>
      </w:trPr>
      <w:tc>
        <w:tcPr>
          <w:tcW w:w="3629" w:type="dxa"/>
          <w:shd w:val="clear" w:color="auto" w:fill="auto"/>
          <w:vAlign w:val="bottom"/>
        </w:tcPr>
        <w:p w14:paraId="198772CB" w14:textId="77777777" w:rsidR="00D879E7" w:rsidRPr="00961BA8" w:rsidRDefault="007A7EB3">
          <w:pPr>
            <w:pStyle w:val="ClassificationFooter"/>
          </w:pPr>
          <w:r>
            <w:fldChar w:fldCharType="begin"/>
          </w:r>
          <w:r>
            <w:instrText xml:space="preserve"> DOCPROPERTY  Classification  \* MERGEFORMAT </w:instrText>
          </w:r>
          <w:r>
            <w:fldChar w:fldCharType="separate"/>
          </w:r>
          <w:r w:rsidR="00D879E7">
            <w:t>UNCLASSIFIED</w:t>
          </w:r>
          <w:r>
            <w:fldChar w:fldCharType="end"/>
          </w:r>
        </w:p>
      </w:tc>
      <w:tc>
        <w:tcPr>
          <w:tcW w:w="4309" w:type="dxa"/>
          <w:shd w:val="clear" w:color="auto" w:fill="auto"/>
          <w:vAlign w:val="bottom"/>
        </w:tcPr>
        <w:p w14:paraId="7C4B931C" w14:textId="77777777" w:rsidR="00D879E7" w:rsidRDefault="00D879E7">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7A57904E" w14:textId="77777777" w:rsidR="00D879E7" w:rsidRDefault="00D879E7" w:rsidP="002077DC">
          <w:pPr>
            <w:pStyle w:val="FooterPortrait"/>
            <w:jc w:val="right"/>
          </w:pPr>
          <w:r>
            <w:fldChar w:fldCharType="begin"/>
          </w:r>
          <w:r>
            <w:instrText xml:space="preserve"> PAGE   \* MERGEFORMAT </w:instrText>
          </w:r>
          <w:r>
            <w:fldChar w:fldCharType="separate"/>
          </w:r>
          <w:r w:rsidR="00CC765B">
            <w:rPr>
              <w:noProof/>
            </w:rPr>
            <w:t>6</w:t>
          </w:r>
          <w:r>
            <w:fldChar w:fldCharType="end"/>
          </w:r>
        </w:p>
      </w:tc>
    </w:tr>
  </w:tbl>
  <w:p w14:paraId="40358C4C" w14:textId="77777777" w:rsidR="00D879E7" w:rsidRPr="0059590D" w:rsidRDefault="00D879E7" w:rsidP="00472C79">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B69E0" w14:textId="77777777" w:rsidR="00D879E7" w:rsidRDefault="00D879E7">
      <w:r>
        <w:separator/>
      </w:r>
    </w:p>
  </w:footnote>
  <w:footnote w:type="continuationSeparator" w:id="0">
    <w:p w14:paraId="48399622" w14:textId="77777777" w:rsidR="00D879E7" w:rsidRDefault="00D879E7">
      <w:r>
        <w:continuationSeparator/>
      </w:r>
    </w:p>
  </w:footnote>
  <w:footnote w:type="continuationNotice" w:id="1">
    <w:p w14:paraId="2DD9C4B2" w14:textId="77777777" w:rsidR="00D879E7" w:rsidRDefault="00D879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E6212" w14:textId="6866DD80" w:rsidR="00D879E7" w:rsidRDefault="00D879E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334F2" w14:textId="36C1CD47" w:rsidR="00D879E7" w:rsidRDefault="00D879E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D879E7" w:rsidRPr="002077DC" w14:paraId="495FF9D9" w14:textId="77777777" w:rsidTr="00336CDE">
      <w:trPr>
        <w:trHeight w:hRule="exact" w:val="567"/>
      </w:trPr>
      <w:tc>
        <w:tcPr>
          <w:tcW w:w="4460" w:type="dxa"/>
          <w:shd w:val="clear" w:color="auto" w:fill="auto"/>
        </w:tcPr>
        <w:p w14:paraId="54AA6092" w14:textId="43ECE9AB" w:rsidR="00D879E7" w:rsidRPr="002077DC" w:rsidRDefault="00D879E7"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14:paraId="262DE2BB" w14:textId="77777777" w:rsidR="00D879E7" w:rsidRPr="002077DC" w:rsidRDefault="00D879E7" w:rsidP="00336CDE">
          <w:pPr>
            <w:pStyle w:val="Header"/>
            <w:spacing w:before="160" w:after="100"/>
            <w:jc w:val="right"/>
            <w:rPr>
              <w:sz w:val="15"/>
            </w:rPr>
          </w:pPr>
          <w:r w:rsidRPr="007942D8">
            <w:rPr>
              <w:sz w:val="15"/>
            </w:rPr>
            <w:t>GUIDE FOR RECIEVING – CORONAVIRUS ECONOMIC RESPONSE PACKAGE– EARLY RELEASE OF SUPER</w:t>
          </w:r>
        </w:p>
      </w:tc>
    </w:tr>
  </w:tbl>
  <w:p w14:paraId="0200D27A" w14:textId="77777777" w:rsidR="00D879E7" w:rsidRPr="00536E51" w:rsidRDefault="00D879E7" w:rsidP="00536E5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8E31C" w14:textId="35486E72" w:rsidR="00D879E7" w:rsidRDefault="00D879E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0964C" w14:textId="44403CFC" w:rsidR="00D879E7" w:rsidRDefault="00D879E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D879E7" w:rsidRPr="002077DC" w14:paraId="6B991172" w14:textId="77777777" w:rsidTr="00336CDE">
      <w:trPr>
        <w:trHeight w:hRule="exact" w:val="567"/>
      </w:trPr>
      <w:tc>
        <w:tcPr>
          <w:tcW w:w="4460" w:type="dxa"/>
          <w:shd w:val="clear" w:color="auto" w:fill="auto"/>
        </w:tcPr>
        <w:p w14:paraId="7F34EBD9" w14:textId="6F7069AF" w:rsidR="00D879E7" w:rsidRPr="002077DC" w:rsidRDefault="00D879E7"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14:paraId="4523058F" w14:textId="77777777" w:rsidR="00D879E7" w:rsidRPr="002077DC" w:rsidRDefault="00D879E7" w:rsidP="00336CDE">
          <w:pPr>
            <w:pStyle w:val="Header"/>
            <w:spacing w:before="160" w:after="100"/>
            <w:jc w:val="right"/>
            <w:rPr>
              <w:sz w:val="15"/>
            </w:rPr>
          </w:pPr>
          <w:r w:rsidRPr="00631855">
            <w:rPr>
              <w:sz w:val="15"/>
            </w:rPr>
            <w:t>GUIDE FOR RECIEVING – CORONAVIRUS ECONOMIC RESPONSE PACKAGE– EARLY RELEASE OF SUPER</w:t>
          </w:r>
        </w:p>
      </w:tc>
    </w:tr>
  </w:tbl>
  <w:p w14:paraId="6A3F32BB" w14:textId="77777777" w:rsidR="00D879E7" w:rsidRPr="00536E51" w:rsidRDefault="00D879E7" w:rsidP="0006427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930F2" w14:textId="72CD2CE5" w:rsidR="00D879E7" w:rsidRDefault="00D879E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AEA83" w14:textId="1BDC0A52" w:rsidR="00D879E7" w:rsidRDefault="00D879E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D879E7" w:rsidRPr="002077DC" w14:paraId="6C27E8CD" w14:textId="77777777" w:rsidTr="00336CDE">
      <w:trPr>
        <w:trHeight w:hRule="exact" w:val="567"/>
      </w:trPr>
      <w:tc>
        <w:tcPr>
          <w:tcW w:w="4460" w:type="dxa"/>
          <w:shd w:val="clear" w:color="auto" w:fill="auto"/>
        </w:tcPr>
        <w:p w14:paraId="44166ED7" w14:textId="6384A316" w:rsidR="00D879E7" w:rsidRPr="002077DC" w:rsidRDefault="00D879E7"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14:paraId="35D29EEE" w14:textId="77777777" w:rsidR="00D879E7" w:rsidRPr="002077DC" w:rsidRDefault="00D879E7" w:rsidP="00336CDE">
          <w:pPr>
            <w:pStyle w:val="Header"/>
            <w:spacing w:before="160" w:after="100"/>
            <w:jc w:val="right"/>
            <w:rPr>
              <w:sz w:val="15"/>
            </w:rPr>
          </w:pPr>
          <w:r w:rsidRPr="000009F5">
            <w:rPr>
              <w:sz w:val="15"/>
            </w:rPr>
            <w:t>GUIDE FOR RECIEVING – CORONAVIRUS ECONOMIC RESPONSE PACKAGE– EARLY RELEASE OF SUPER</w:t>
          </w:r>
        </w:p>
      </w:tc>
    </w:tr>
  </w:tbl>
  <w:p w14:paraId="521AE03B" w14:textId="77777777" w:rsidR="00D879E7" w:rsidRPr="00536E51" w:rsidRDefault="00D879E7" w:rsidP="00536E5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764B8" w14:textId="46934C1F" w:rsidR="00D879E7" w:rsidRDefault="00D879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D879E7" w:rsidRPr="002077DC" w14:paraId="3210CA9F" w14:textId="77777777" w:rsidTr="002077DC">
      <w:trPr>
        <w:trHeight w:hRule="exact" w:val="567"/>
      </w:trPr>
      <w:tc>
        <w:tcPr>
          <w:tcW w:w="3629" w:type="dxa"/>
          <w:shd w:val="clear" w:color="auto" w:fill="auto"/>
        </w:tcPr>
        <w:p w14:paraId="37A93F65" w14:textId="4D4C6040" w:rsidR="00D879E7" w:rsidRPr="002077DC" w:rsidRDefault="00D879E7" w:rsidP="002077DC">
          <w:pPr>
            <w:pStyle w:val="Header"/>
            <w:spacing w:before="100" w:after="100"/>
            <w:rPr>
              <w:sz w:val="32"/>
            </w:rPr>
          </w:pPr>
          <w:r w:rsidRPr="002077DC">
            <w:rPr>
              <w:sz w:val="32"/>
            </w:rPr>
            <w:fldChar w:fldCharType="begin"/>
          </w:r>
          <w:r w:rsidRPr="002077DC">
            <w:rPr>
              <w:sz w:val="32"/>
            </w:rPr>
            <w:instrText xml:space="preserve"> DOCPROPERTY  Classification  \* MERGEFORMAT </w:instrText>
          </w:r>
          <w:r w:rsidRPr="002077DC">
            <w:rPr>
              <w:sz w:val="32"/>
            </w:rPr>
            <w:fldChar w:fldCharType="separate"/>
          </w:r>
          <w:r>
            <w:rPr>
              <w:sz w:val="32"/>
            </w:rPr>
            <w:t>UNCLASSIFIED</w:t>
          </w:r>
          <w:r w:rsidRPr="002077DC">
            <w:rPr>
              <w:sz w:val="32"/>
            </w:rPr>
            <w:fldChar w:fldCharType="end"/>
          </w:r>
        </w:p>
      </w:tc>
      <w:tc>
        <w:tcPr>
          <w:tcW w:w="6010" w:type="dxa"/>
          <w:shd w:val="clear" w:color="auto" w:fill="auto"/>
        </w:tcPr>
        <w:p w14:paraId="02F953CE" w14:textId="77777777" w:rsidR="00D879E7" w:rsidRPr="002077DC" w:rsidRDefault="00D879E7" w:rsidP="002077DC">
          <w:pPr>
            <w:pStyle w:val="Header"/>
            <w:spacing w:before="160" w:after="100"/>
            <w:jc w:val="right"/>
            <w:rPr>
              <w:sz w:val="15"/>
            </w:rPr>
          </w:pPr>
          <w:r w:rsidRPr="002077DC">
            <w:rPr>
              <w:sz w:val="15"/>
            </w:rPr>
            <w:fldChar w:fldCharType="begin"/>
          </w:r>
          <w:r w:rsidRPr="002077DC">
            <w:rPr>
              <w:sz w:val="15"/>
            </w:rPr>
            <w:instrText xml:space="preserve"> TITLE  \* Upper  \* MERGEFORMAT </w:instrText>
          </w:r>
          <w:r w:rsidRPr="002077DC">
            <w:rPr>
              <w:sz w:val="15"/>
            </w:rPr>
            <w:fldChar w:fldCharType="separate"/>
          </w:r>
          <w:r w:rsidRPr="00467201">
            <w:rPr>
              <w:sz w:val="15"/>
            </w:rPr>
            <w:t>SCDS</w:t>
          </w:r>
          <w:r w:rsidRPr="002077DC">
            <w:rPr>
              <w:sz w:val="15"/>
            </w:rPr>
            <w:fldChar w:fldCharType="end"/>
          </w:r>
        </w:p>
      </w:tc>
    </w:tr>
  </w:tbl>
  <w:p w14:paraId="493A05DD" w14:textId="77777777" w:rsidR="00D879E7" w:rsidRPr="000D1EAD" w:rsidRDefault="00D879E7" w:rsidP="000D1EAD">
    <w:pPr>
      <w:pStyle w:val="Header"/>
      <w:rPr>
        <w:vanish/>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231F4" w14:textId="0D4D4543" w:rsidR="00D879E7" w:rsidRDefault="00D879E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D6BC8" w14:textId="7A72F56C" w:rsidR="00D879E7" w:rsidRDefault="00D879E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D879E7" w:rsidRPr="002077DC" w14:paraId="1E06D710" w14:textId="77777777" w:rsidTr="00336CDE">
      <w:trPr>
        <w:trHeight w:hRule="exact" w:val="567"/>
      </w:trPr>
      <w:tc>
        <w:tcPr>
          <w:tcW w:w="4460" w:type="dxa"/>
          <w:shd w:val="clear" w:color="auto" w:fill="auto"/>
        </w:tcPr>
        <w:p w14:paraId="7BF0FF5F" w14:textId="273E22A7" w:rsidR="00D879E7" w:rsidRPr="002077DC" w:rsidRDefault="00D879E7"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14:paraId="57D4E94B" w14:textId="77777777" w:rsidR="00D879E7" w:rsidRPr="002077DC" w:rsidRDefault="00D879E7" w:rsidP="00336CDE">
          <w:pPr>
            <w:pStyle w:val="Header"/>
            <w:spacing w:before="160" w:after="100"/>
            <w:jc w:val="right"/>
            <w:rPr>
              <w:sz w:val="15"/>
            </w:rPr>
          </w:pPr>
          <w:r w:rsidRPr="007942D8">
            <w:rPr>
              <w:sz w:val="15"/>
            </w:rPr>
            <w:t>GUIDE FOR RECIEVING – CORONAVIRUS ECONOMIC RESPONSE PACKAGE– EARLY RELEASE OF SUPER</w:t>
          </w:r>
        </w:p>
      </w:tc>
    </w:tr>
  </w:tbl>
  <w:p w14:paraId="07753B1C" w14:textId="77777777" w:rsidR="00D879E7" w:rsidRPr="00536E51" w:rsidRDefault="00D879E7" w:rsidP="00536E5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EC691" w14:textId="06154E8C" w:rsidR="00D879E7" w:rsidRDefault="00D879E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46637" w14:textId="206208CD" w:rsidR="00D879E7" w:rsidRDefault="00D879E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D879E7" w:rsidRPr="002077DC" w14:paraId="0322EEB5" w14:textId="77777777" w:rsidTr="00336CDE">
      <w:trPr>
        <w:trHeight w:hRule="exact" w:val="567"/>
      </w:trPr>
      <w:tc>
        <w:tcPr>
          <w:tcW w:w="4460" w:type="dxa"/>
          <w:shd w:val="clear" w:color="auto" w:fill="auto"/>
        </w:tcPr>
        <w:p w14:paraId="21C05F8C" w14:textId="6BF8725E" w:rsidR="00D879E7" w:rsidRPr="002077DC" w:rsidRDefault="00D879E7"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14:paraId="2E72BF55" w14:textId="77777777" w:rsidR="00D879E7" w:rsidRPr="002077DC" w:rsidRDefault="00D879E7" w:rsidP="00336CDE">
          <w:pPr>
            <w:pStyle w:val="Header"/>
            <w:spacing w:before="160" w:after="100"/>
            <w:jc w:val="right"/>
            <w:rPr>
              <w:sz w:val="15"/>
            </w:rPr>
          </w:pPr>
          <w:r w:rsidRPr="007942D8">
            <w:rPr>
              <w:sz w:val="15"/>
            </w:rPr>
            <w:t>GUIDE FOR RECIEVING – CORONAVIRUS ECONOMIC RESPONSE PACKAGE– EARLY RELEASE OF SUPER</w:t>
          </w:r>
        </w:p>
      </w:tc>
    </w:tr>
  </w:tbl>
  <w:p w14:paraId="6E2C4C86" w14:textId="77777777" w:rsidR="00D879E7" w:rsidRPr="00536E51" w:rsidRDefault="00D879E7" w:rsidP="00536E5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9855A" w14:textId="15C4223C" w:rsidR="00D879E7" w:rsidRDefault="00D879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pt;height:13.4pt" o:bullet="t">
        <v:imagedata r:id="rId1" o:title="danger_pms"/>
      </v:shape>
    </w:pict>
  </w:numPicBullet>
  <w:numPicBullet w:numPicBulletId="1">
    <w:pict>
      <v:shape id="_x0000_i1027" type="#_x0000_t75" style="width:14.25pt;height:14.25pt;mso-position-horizontal-relative:char;mso-position-vertical-relative:line" o:bullet="t">
        <v:imagedata r:id="rId2" o:title=""/>
      </v:shape>
    </w:pict>
  </w:numPicBullet>
  <w:numPicBullet w:numPicBulletId="2">
    <w:pict>
      <v:shape id="_x0000_i1028" type="#_x0000_t75" style="width:14.25pt;height:14.25pt;visibility:visible" o:bullet="t">
        <v:imagedata r:id="rId3" o:title=""/>
      </v:shape>
    </w:pict>
  </w:numPicBullet>
  <w:abstractNum w:abstractNumId="0">
    <w:nsid w:val="FFFFFF83"/>
    <w:multiLevelType w:val="singleLevel"/>
    <w:tmpl w:val="A74A66B6"/>
    <w:lvl w:ilvl="0">
      <w:start w:val="1"/>
      <w:numFmt w:val="bullet"/>
      <w:lvlText w:val=""/>
      <w:lvlJc w:val="left"/>
      <w:pPr>
        <w:tabs>
          <w:tab w:val="num" w:pos="643"/>
        </w:tabs>
        <w:ind w:left="643" w:hanging="360"/>
      </w:pPr>
      <w:rPr>
        <w:rFonts w:ascii="Symbol" w:hAnsi="Symbol" w:hint="default"/>
      </w:rPr>
    </w:lvl>
  </w:abstractNum>
  <w:abstractNum w:abstractNumId="1">
    <w:nsid w:val="019B55EC"/>
    <w:multiLevelType w:val="hybridMultilevel"/>
    <w:tmpl w:val="37507D9C"/>
    <w:lvl w:ilvl="0" w:tplc="0C090005">
      <w:start w:val="1"/>
      <w:numFmt w:val="bullet"/>
      <w:lvlText w:val=""/>
      <w:lvlJc w:val="left"/>
      <w:pPr>
        <w:ind w:left="720" w:hanging="360"/>
      </w:pPr>
      <w:rPr>
        <w:rFonts w:ascii="Wingdings" w:hAnsi="Wingdings" w:hint="default"/>
      </w:rPr>
    </w:lvl>
    <w:lvl w:ilvl="1" w:tplc="29760BF0">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90276A"/>
    <w:multiLevelType w:val="hybridMultilevel"/>
    <w:tmpl w:val="6D2E1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4C0BCB"/>
    <w:multiLevelType w:val="hybridMultilevel"/>
    <w:tmpl w:val="4C642256"/>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0A855430"/>
    <w:multiLevelType w:val="multilevel"/>
    <w:tmpl w:val="E6AC0600"/>
    <w:lvl w:ilvl="0">
      <w:start w:val="6"/>
      <w:numFmt w:val="decimal"/>
      <w:lvlText w:val="%1"/>
      <w:lvlJc w:val="left"/>
      <w:pPr>
        <w:ind w:left="420" w:hanging="420"/>
      </w:pPr>
      <w:rPr>
        <w:rFonts w:hint="default"/>
        <w:b/>
      </w:rPr>
    </w:lvl>
    <w:lvl w:ilvl="1">
      <w:start w:val="3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EB0352A"/>
    <w:multiLevelType w:val="hybridMultilevel"/>
    <w:tmpl w:val="43241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EC0067C"/>
    <w:multiLevelType w:val="hybridMultilevel"/>
    <w:tmpl w:val="CFBAB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EA7E39"/>
    <w:multiLevelType w:val="hybridMultilevel"/>
    <w:tmpl w:val="D122A04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8">
    <w:nsid w:val="16C653D4"/>
    <w:multiLevelType w:val="hybridMultilevel"/>
    <w:tmpl w:val="55DE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CA3DA4"/>
    <w:multiLevelType w:val="hybridMultilevel"/>
    <w:tmpl w:val="11AC7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4D37EDC"/>
    <w:multiLevelType w:val="hybridMultilevel"/>
    <w:tmpl w:val="2CC25B98"/>
    <w:lvl w:ilvl="0" w:tplc="29760BF0">
      <w:numFmt w:val="bullet"/>
      <w:lvlText w:val="-"/>
      <w:lvlJc w:val="left"/>
      <w:pPr>
        <w:ind w:left="720" w:hanging="360"/>
      </w:pPr>
      <w:rPr>
        <w:rFonts w:ascii="Arial" w:eastAsia="Times New Roman" w:hAnsi="Arial" w:cs="Arial" w:hint="default"/>
      </w:rPr>
    </w:lvl>
    <w:lvl w:ilvl="1" w:tplc="29760BF0">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DEE4A52"/>
    <w:multiLevelType w:val="hybridMultilevel"/>
    <w:tmpl w:val="FC5AC208"/>
    <w:lvl w:ilvl="0" w:tplc="29760BF0">
      <w:numFmt w:val="bullet"/>
      <w:lvlText w:val="-"/>
      <w:lvlJc w:val="left"/>
      <w:pPr>
        <w:ind w:left="720" w:hanging="360"/>
      </w:pPr>
      <w:rPr>
        <w:rFonts w:ascii="Arial" w:eastAsia="Times New Roman" w:hAnsi="Arial" w:cs="Aria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E4E1C49"/>
    <w:multiLevelType w:val="hybridMultilevel"/>
    <w:tmpl w:val="C4023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417035"/>
    <w:multiLevelType w:val="hybridMultilevel"/>
    <w:tmpl w:val="C136DF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6E521F0"/>
    <w:multiLevelType w:val="hybridMultilevel"/>
    <w:tmpl w:val="7CD09BEE"/>
    <w:lvl w:ilvl="0" w:tplc="29760BF0">
      <w:numFmt w:val="bullet"/>
      <w:lvlText w:val="-"/>
      <w:lvlJc w:val="left"/>
      <w:pPr>
        <w:ind w:left="720" w:hanging="360"/>
      </w:pPr>
      <w:rPr>
        <w:rFonts w:ascii="Arial" w:eastAsia="Times New Roman" w:hAnsi="Arial" w:cs="Aria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6">
    <w:nsid w:val="39F07944"/>
    <w:multiLevelType w:val="hybridMultilevel"/>
    <w:tmpl w:val="CB3AF37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7">
    <w:nsid w:val="3A4942EF"/>
    <w:multiLevelType w:val="hybridMultilevel"/>
    <w:tmpl w:val="A1CA3200"/>
    <w:lvl w:ilvl="0" w:tplc="0AEC4560">
      <w:start w:val="1"/>
      <w:numFmt w:val="bullet"/>
      <w:pStyle w:val="Instructionbullet"/>
      <w:lvlText w:val=""/>
      <w:lvlJc w:val="left"/>
      <w:pPr>
        <w:tabs>
          <w:tab w:val="num" w:pos="1146"/>
        </w:tabs>
        <w:ind w:left="1146" w:hanging="360"/>
      </w:pPr>
      <w:rPr>
        <w:rFonts w:ascii="Wingdings" w:hAnsi="Wingdings" w:hint="default"/>
      </w:rPr>
    </w:lvl>
    <w:lvl w:ilvl="1" w:tplc="CD1AF9A6" w:tentative="1">
      <w:start w:val="1"/>
      <w:numFmt w:val="bullet"/>
      <w:lvlText w:val=""/>
      <w:lvlJc w:val="left"/>
      <w:pPr>
        <w:tabs>
          <w:tab w:val="num" w:pos="1866"/>
        </w:tabs>
        <w:ind w:left="1866" w:hanging="360"/>
      </w:pPr>
      <w:rPr>
        <w:rFonts w:ascii="Symbol" w:hAnsi="Symbol" w:hint="default"/>
      </w:rPr>
    </w:lvl>
    <w:lvl w:ilvl="2" w:tplc="F5ECFD42" w:tentative="1">
      <w:start w:val="1"/>
      <w:numFmt w:val="bullet"/>
      <w:lvlText w:val=""/>
      <w:lvlJc w:val="left"/>
      <w:pPr>
        <w:tabs>
          <w:tab w:val="num" w:pos="2586"/>
        </w:tabs>
        <w:ind w:left="2586" w:hanging="360"/>
      </w:pPr>
      <w:rPr>
        <w:rFonts w:ascii="Symbol" w:hAnsi="Symbol" w:hint="default"/>
      </w:rPr>
    </w:lvl>
    <w:lvl w:ilvl="3" w:tplc="96441692" w:tentative="1">
      <w:start w:val="1"/>
      <w:numFmt w:val="bullet"/>
      <w:lvlText w:val=""/>
      <w:lvlJc w:val="left"/>
      <w:pPr>
        <w:tabs>
          <w:tab w:val="num" w:pos="3306"/>
        </w:tabs>
        <w:ind w:left="3306" w:hanging="360"/>
      </w:pPr>
      <w:rPr>
        <w:rFonts w:ascii="Symbol" w:hAnsi="Symbol" w:hint="default"/>
      </w:rPr>
    </w:lvl>
    <w:lvl w:ilvl="4" w:tplc="27B23C32" w:tentative="1">
      <w:start w:val="1"/>
      <w:numFmt w:val="bullet"/>
      <w:lvlText w:val=""/>
      <w:lvlJc w:val="left"/>
      <w:pPr>
        <w:tabs>
          <w:tab w:val="num" w:pos="4026"/>
        </w:tabs>
        <w:ind w:left="4026" w:hanging="360"/>
      </w:pPr>
      <w:rPr>
        <w:rFonts w:ascii="Symbol" w:hAnsi="Symbol" w:hint="default"/>
      </w:rPr>
    </w:lvl>
    <w:lvl w:ilvl="5" w:tplc="C97C267E" w:tentative="1">
      <w:start w:val="1"/>
      <w:numFmt w:val="bullet"/>
      <w:lvlText w:val=""/>
      <w:lvlJc w:val="left"/>
      <w:pPr>
        <w:tabs>
          <w:tab w:val="num" w:pos="4746"/>
        </w:tabs>
        <w:ind w:left="4746" w:hanging="360"/>
      </w:pPr>
      <w:rPr>
        <w:rFonts w:ascii="Symbol" w:hAnsi="Symbol" w:hint="default"/>
      </w:rPr>
    </w:lvl>
    <w:lvl w:ilvl="6" w:tplc="33EC4D3A" w:tentative="1">
      <w:start w:val="1"/>
      <w:numFmt w:val="bullet"/>
      <w:lvlText w:val=""/>
      <w:lvlJc w:val="left"/>
      <w:pPr>
        <w:tabs>
          <w:tab w:val="num" w:pos="5466"/>
        </w:tabs>
        <w:ind w:left="5466" w:hanging="360"/>
      </w:pPr>
      <w:rPr>
        <w:rFonts w:ascii="Symbol" w:hAnsi="Symbol" w:hint="default"/>
      </w:rPr>
    </w:lvl>
    <w:lvl w:ilvl="7" w:tplc="2610998A" w:tentative="1">
      <w:start w:val="1"/>
      <w:numFmt w:val="bullet"/>
      <w:lvlText w:val=""/>
      <w:lvlJc w:val="left"/>
      <w:pPr>
        <w:tabs>
          <w:tab w:val="num" w:pos="6186"/>
        </w:tabs>
        <w:ind w:left="6186" w:hanging="360"/>
      </w:pPr>
      <w:rPr>
        <w:rFonts w:ascii="Symbol" w:hAnsi="Symbol" w:hint="default"/>
      </w:rPr>
    </w:lvl>
    <w:lvl w:ilvl="8" w:tplc="AC0CBC02" w:tentative="1">
      <w:start w:val="1"/>
      <w:numFmt w:val="bullet"/>
      <w:lvlText w:val=""/>
      <w:lvlJc w:val="left"/>
      <w:pPr>
        <w:tabs>
          <w:tab w:val="num" w:pos="6906"/>
        </w:tabs>
        <w:ind w:left="6906" w:hanging="360"/>
      </w:pPr>
      <w:rPr>
        <w:rFonts w:ascii="Symbol" w:hAnsi="Symbol" w:hint="default"/>
      </w:rPr>
    </w:lvl>
  </w:abstractNum>
  <w:abstractNum w:abstractNumId="18">
    <w:nsid w:val="3D9D7964"/>
    <w:multiLevelType w:val="multilevel"/>
    <w:tmpl w:val="A13E77E8"/>
    <w:lvl w:ilvl="0">
      <w:start w:val="6"/>
      <w:numFmt w:val="decimal"/>
      <w:lvlText w:val="%1"/>
      <w:lvlJc w:val="left"/>
      <w:pPr>
        <w:tabs>
          <w:tab w:val="num" w:pos="720"/>
        </w:tabs>
        <w:ind w:left="720" w:hanging="720"/>
      </w:pPr>
      <w:rPr>
        <w:rFonts w:hint="default"/>
      </w:rPr>
    </w:lvl>
    <w:lvl w:ilvl="1">
      <w:start w:val="2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0DD2D69"/>
    <w:multiLevelType w:val="hybridMultilevel"/>
    <w:tmpl w:val="C102DCB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2BF6A6C"/>
    <w:multiLevelType w:val="hybridMultilevel"/>
    <w:tmpl w:val="E9E6A184"/>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21">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5F336BF4"/>
    <w:multiLevelType w:val="hybridMultilevel"/>
    <w:tmpl w:val="CFDEFBDC"/>
    <w:lvl w:ilvl="0" w:tplc="44EEC64A">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6F2773E1"/>
    <w:multiLevelType w:val="multilevel"/>
    <w:tmpl w:val="A0BCFBA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8C85677"/>
    <w:multiLevelType w:val="hybridMultilevel"/>
    <w:tmpl w:val="C60690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5"/>
  </w:num>
  <w:num w:numId="2">
    <w:abstractNumId w:val="21"/>
  </w:num>
  <w:num w:numId="3">
    <w:abstractNumId w:val="17"/>
  </w:num>
  <w:num w:numId="4">
    <w:abstractNumId w:val="21"/>
  </w:num>
  <w:num w:numId="5">
    <w:abstractNumId w:val="25"/>
  </w:num>
  <w:num w:numId="6">
    <w:abstractNumId w:val="15"/>
  </w:num>
  <w:num w:numId="7">
    <w:abstractNumId w:val="27"/>
  </w:num>
  <w:num w:numId="8">
    <w:abstractNumId w:val="23"/>
  </w:num>
  <w:num w:numId="9">
    <w:abstractNumId w:val="18"/>
  </w:num>
  <w:num w:numId="10">
    <w:abstractNumId w:val="3"/>
  </w:num>
  <w:num w:numId="11">
    <w:abstractNumId w:val="21"/>
  </w:num>
  <w:num w:numId="12">
    <w:abstractNumId w:val="6"/>
  </w:num>
  <w:num w:numId="13">
    <w:abstractNumId w:val="19"/>
  </w:num>
  <w:num w:numId="14">
    <w:abstractNumId w:val="16"/>
  </w:num>
  <w:num w:numId="15">
    <w:abstractNumId w:val="13"/>
  </w:num>
  <w:num w:numId="16">
    <w:abstractNumId w:val="11"/>
  </w:num>
  <w:num w:numId="17">
    <w:abstractNumId w:val="14"/>
  </w:num>
  <w:num w:numId="18">
    <w:abstractNumId w:val="10"/>
  </w:num>
  <w:num w:numId="19">
    <w:abstractNumId w:val="1"/>
  </w:num>
  <w:num w:numId="20">
    <w:abstractNumId w:val="21"/>
  </w:num>
  <w:num w:numId="21">
    <w:abstractNumId w:val="3"/>
  </w:num>
  <w:num w:numId="22">
    <w:abstractNumId w:val="24"/>
  </w:num>
  <w:num w:numId="23">
    <w:abstractNumId w:val="0"/>
  </w:num>
  <w:num w:numId="24">
    <w:abstractNumId w:val="20"/>
  </w:num>
  <w:num w:numId="25">
    <w:abstractNumId w:val="26"/>
  </w:num>
  <w:num w:numId="26">
    <w:abstractNumId w:val="7"/>
  </w:num>
  <w:num w:numId="27">
    <w:abstractNumId w:val="22"/>
  </w:num>
  <w:num w:numId="28">
    <w:abstractNumId w:val="4"/>
  </w:num>
  <w:num w:numId="29">
    <w:abstractNumId w:val="2"/>
  </w:num>
  <w:num w:numId="30">
    <w:abstractNumId w:val="12"/>
  </w:num>
  <w:num w:numId="31">
    <w:abstractNumId w:val="5"/>
  </w:num>
  <w:num w:numId="32">
    <w:abstractNumId w:val="9"/>
  </w:num>
  <w:num w:numId="33">
    <w:abstractNumId w:val="8"/>
  </w:num>
  <w:num w:numId="3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49">
      <o:colormru v:ext="edit" colors="#c6c1b2"/>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s>
  <w:rsids>
    <w:rsidRoot w:val="006F2CF3"/>
    <w:rsid w:val="000009F5"/>
    <w:rsid w:val="00001534"/>
    <w:rsid w:val="00004F9C"/>
    <w:rsid w:val="0000554B"/>
    <w:rsid w:val="00006476"/>
    <w:rsid w:val="000067BB"/>
    <w:rsid w:val="000071B8"/>
    <w:rsid w:val="00007941"/>
    <w:rsid w:val="00010416"/>
    <w:rsid w:val="00011756"/>
    <w:rsid w:val="0001175F"/>
    <w:rsid w:val="00011821"/>
    <w:rsid w:val="00011B5D"/>
    <w:rsid w:val="00011BC0"/>
    <w:rsid w:val="00012235"/>
    <w:rsid w:val="00012433"/>
    <w:rsid w:val="00012C46"/>
    <w:rsid w:val="00013C6D"/>
    <w:rsid w:val="00013F42"/>
    <w:rsid w:val="000155BC"/>
    <w:rsid w:val="00016909"/>
    <w:rsid w:val="0002122F"/>
    <w:rsid w:val="0002289E"/>
    <w:rsid w:val="00022AB9"/>
    <w:rsid w:val="000230BC"/>
    <w:rsid w:val="00024986"/>
    <w:rsid w:val="00025161"/>
    <w:rsid w:val="000259AF"/>
    <w:rsid w:val="00026018"/>
    <w:rsid w:val="000274A8"/>
    <w:rsid w:val="000303D1"/>
    <w:rsid w:val="0003226E"/>
    <w:rsid w:val="0003433B"/>
    <w:rsid w:val="00035193"/>
    <w:rsid w:val="00035635"/>
    <w:rsid w:val="0003621E"/>
    <w:rsid w:val="000376C3"/>
    <w:rsid w:val="000403DF"/>
    <w:rsid w:val="00040493"/>
    <w:rsid w:val="00043C23"/>
    <w:rsid w:val="00043FA1"/>
    <w:rsid w:val="000441FB"/>
    <w:rsid w:val="00045D77"/>
    <w:rsid w:val="00046677"/>
    <w:rsid w:val="00052549"/>
    <w:rsid w:val="00053505"/>
    <w:rsid w:val="00053883"/>
    <w:rsid w:val="00054701"/>
    <w:rsid w:val="000557DC"/>
    <w:rsid w:val="00057770"/>
    <w:rsid w:val="00060415"/>
    <w:rsid w:val="00060FFF"/>
    <w:rsid w:val="0006236A"/>
    <w:rsid w:val="00063454"/>
    <w:rsid w:val="00064273"/>
    <w:rsid w:val="0006465E"/>
    <w:rsid w:val="00065825"/>
    <w:rsid w:val="000658C7"/>
    <w:rsid w:val="000663F6"/>
    <w:rsid w:val="000669E8"/>
    <w:rsid w:val="00066D27"/>
    <w:rsid w:val="00070069"/>
    <w:rsid w:val="0007234D"/>
    <w:rsid w:val="00075904"/>
    <w:rsid w:val="0007655E"/>
    <w:rsid w:val="000772A0"/>
    <w:rsid w:val="00080DD2"/>
    <w:rsid w:val="00087023"/>
    <w:rsid w:val="000903FD"/>
    <w:rsid w:val="0009291C"/>
    <w:rsid w:val="0009427A"/>
    <w:rsid w:val="00094A31"/>
    <w:rsid w:val="00094C6F"/>
    <w:rsid w:val="00095031"/>
    <w:rsid w:val="0009664B"/>
    <w:rsid w:val="00096F5B"/>
    <w:rsid w:val="00097A8A"/>
    <w:rsid w:val="000A3290"/>
    <w:rsid w:val="000A34CF"/>
    <w:rsid w:val="000A5044"/>
    <w:rsid w:val="000A6027"/>
    <w:rsid w:val="000A77A4"/>
    <w:rsid w:val="000B0F89"/>
    <w:rsid w:val="000B42A5"/>
    <w:rsid w:val="000B7C78"/>
    <w:rsid w:val="000B7F9B"/>
    <w:rsid w:val="000C2812"/>
    <w:rsid w:val="000C2AD4"/>
    <w:rsid w:val="000C5A2C"/>
    <w:rsid w:val="000C663B"/>
    <w:rsid w:val="000D0004"/>
    <w:rsid w:val="000D1EAD"/>
    <w:rsid w:val="000D1EC4"/>
    <w:rsid w:val="000D2F11"/>
    <w:rsid w:val="000D3E06"/>
    <w:rsid w:val="000D52AC"/>
    <w:rsid w:val="000E02A9"/>
    <w:rsid w:val="000E2F09"/>
    <w:rsid w:val="000E2F8D"/>
    <w:rsid w:val="000E4366"/>
    <w:rsid w:val="000E4D14"/>
    <w:rsid w:val="000E5598"/>
    <w:rsid w:val="000E6910"/>
    <w:rsid w:val="000E6C3D"/>
    <w:rsid w:val="000F008D"/>
    <w:rsid w:val="000F22BA"/>
    <w:rsid w:val="000F2771"/>
    <w:rsid w:val="000F3266"/>
    <w:rsid w:val="000F3B0C"/>
    <w:rsid w:val="000F4A34"/>
    <w:rsid w:val="000F4EFF"/>
    <w:rsid w:val="000F50F9"/>
    <w:rsid w:val="000F625E"/>
    <w:rsid w:val="00100BCB"/>
    <w:rsid w:val="00102A0A"/>
    <w:rsid w:val="001068B9"/>
    <w:rsid w:val="00107A63"/>
    <w:rsid w:val="00107D66"/>
    <w:rsid w:val="00110302"/>
    <w:rsid w:val="00110383"/>
    <w:rsid w:val="00110505"/>
    <w:rsid w:val="001108A8"/>
    <w:rsid w:val="00110CAA"/>
    <w:rsid w:val="00110E3C"/>
    <w:rsid w:val="00111B3D"/>
    <w:rsid w:val="00111C23"/>
    <w:rsid w:val="001131D8"/>
    <w:rsid w:val="00113533"/>
    <w:rsid w:val="001155BB"/>
    <w:rsid w:val="00115C7D"/>
    <w:rsid w:val="0011635C"/>
    <w:rsid w:val="00116C78"/>
    <w:rsid w:val="0011782E"/>
    <w:rsid w:val="0012106E"/>
    <w:rsid w:val="00121237"/>
    <w:rsid w:val="00123AF4"/>
    <w:rsid w:val="00124CD3"/>
    <w:rsid w:val="001255A0"/>
    <w:rsid w:val="001255A4"/>
    <w:rsid w:val="00126086"/>
    <w:rsid w:val="00133A98"/>
    <w:rsid w:val="001348EA"/>
    <w:rsid w:val="00134E4C"/>
    <w:rsid w:val="00135716"/>
    <w:rsid w:val="00135B4F"/>
    <w:rsid w:val="00136808"/>
    <w:rsid w:val="001373E0"/>
    <w:rsid w:val="001376FD"/>
    <w:rsid w:val="00137CB7"/>
    <w:rsid w:val="00140C01"/>
    <w:rsid w:val="00144973"/>
    <w:rsid w:val="00145D1D"/>
    <w:rsid w:val="00152150"/>
    <w:rsid w:val="00152276"/>
    <w:rsid w:val="00153B33"/>
    <w:rsid w:val="00154370"/>
    <w:rsid w:val="00155489"/>
    <w:rsid w:val="00155890"/>
    <w:rsid w:val="00160FBD"/>
    <w:rsid w:val="001614E5"/>
    <w:rsid w:val="00164D1A"/>
    <w:rsid w:val="001658DE"/>
    <w:rsid w:val="001663C8"/>
    <w:rsid w:val="00166C9E"/>
    <w:rsid w:val="00171FEC"/>
    <w:rsid w:val="0017339A"/>
    <w:rsid w:val="00173767"/>
    <w:rsid w:val="00173E54"/>
    <w:rsid w:val="00175644"/>
    <w:rsid w:val="00176A1F"/>
    <w:rsid w:val="0018131A"/>
    <w:rsid w:val="001817FB"/>
    <w:rsid w:val="00184070"/>
    <w:rsid w:val="00184F1A"/>
    <w:rsid w:val="001852CD"/>
    <w:rsid w:val="00185489"/>
    <w:rsid w:val="001858DA"/>
    <w:rsid w:val="0018731A"/>
    <w:rsid w:val="0018743E"/>
    <w:rsid w:val="00190E85"/>
    <w:rsid w:val="00191BE0"/>
    <w:rsid w:val="00191EAE"/>
    <w:rsid w:val="00192082"/>
    <w:rsid w:val="00192D55"/>
    <w:rsid w:val="0019557C"/>
    <w:rsid w:val="00196562"/>
    <w:rsid w:val="001A03A9"/>
    <w:rsid w:val="001A1697"/>
    <w:rsid w:val="001A18B3"/>
    <w:rsid w:val="001A30B4"/>
    <w:rsid w:val="001A4616"/>
    <w:rsid w:val="001A5C44"/>
    <w:rsid w:val="001A601B"/>
    <w:rsid w:val="001A7FE5"/>
    <w:rsid w:val="001B1A71"/>
    <w:rsid w:val="001B285D"/>
    <w:rsid w:val="001B4095"/>
    <w:rsid w:val="001B65D3"/>
    <w:rsid w:val="001C0226"/>
    <w:rsid w:val="001C1DCB"/>
    <w:rsid w:val="001C1DF4"/>
    <w:rsid w:val="001C2014"/>
    <w:rsid w:val="001C2F3E"/>
    <w:rsid w:val="001C6242"/>
    <w:rsid w:val="001C6A36"/>
    <w:rsid w:val="001C6F95"/>
    <w:rsid w:val="001C707E"/>
    <w:rsid w:val="001C75A8"/>
    <w:rsid w:val="001D0009"/>
    <w:rsid w:val="001D09D5"/>
    <w:rsid w:val="001D0E5C"/>
    <w:rsid w:val="001D249C"/>
    <w:rsid w:val="001D3D5A"/>
    <w:rsid w:val="001D531A"/>
    <w:rsid w:val="001D64D8"/>
    <w:rsid w:val="001D6B86"/>
    <w:rsid w:val="001D752B"/>
    <w:rsid w:val="001E0B70"/>
    <w:rsid w:val="001E1997"/>
    <w:rsid w:val="001E1D1A"/>
    <w:rsid w:val="001E322F"/>
    <w:rsid w:val="001E6506"/>
    <w:rsid w:val="001E6E4D"/>
    <w:rsid w:val="001E7A62"/>
    <w:rsid w:val="001F14D4"/>
    <w:rsid w:val="001F2C36"/>
    <w:rsid w:val="001F3B03"/>
    <w:rsid w:val="001F40E4"/>
    <w:rsid w:val="001F4144"/>
    <w:rsid w:val="001F6B94"/>
    <w:rsid w:val="001F7F87"/>
    <w:rsid w:val="00200125"/>
    <w:rsid w:val="0020146E"/>
    <w:rsid w:val="00206E92"/>
    <w:rsid w:val="00207627"/>
    <w:rsid w:val="002077DC"/>
    <w:rsid w:val="00212098"/>
    <w:rsid w:val="00213ADE"/>
    <w:rsid w:val="002146E5"/>
    <w:rsid w:val="00221154"/>
    <w:rsid w:val="0022247E"/>
    <w:rsid w:val="00222F08"/>
    <w:rsid w:val="00225409"/>
    <w:rsid w:val="002257C2"/>
    <w:rsid w:val="002310AD"/>
    <w:rsid w:val="002317F0"/>
    <w:rsid w:val="00231A93"/>
    <w:rsid w:val="00235833"/>
    <w:rsid w:val="0023616C"/>
    <w:rsid w:val="00240841"/>
    <w:rsid w:val="00243BCF"/>
    <w:rsid w:val="00244045"/>
    <w:rsid w:val="0024528F"/>
    <w:rsid w:val="00246D26"/>
    <w:rsid w:val="00246E77"/>
    <w:rsid w:val="002505C4"/>
    <w:rsid w:val="00253AB1"/>
    <w:rsid w:val="00253B9E"/>
    <w:rsid w:val="00253E17"/>
    <w:rsid w:val="00255922"/>
    <w:rsid w:val="00255C7F"/>
    <w:rsid w:val="002577AB"/>
    <w:rsid w:val="002605F9"/>
    <w:rsid w:val="0026311A"/>
    <w:rsid w:val="002638F5"/>
    <w:rsid w:val="002642B8"/>
    <w:rsid w:val="00265236"/>
    <w:rsid w:val="00265779"/>
    <w:rsid w:val="0026663F"/>
    <w:rsid w:val="00266BBC"/>
    <w:rsid w:val="00267CB7"/>
    <w:rsid w:val="002712AE"/>
    <w:rsid w:val="0027318C"/>
    <w:rsid w:val="002735EE"/>
    <w:rsid w:val="00273E1D"/>
    <w:rsid w:val="00274FB9"/>
    <w:rsid w:val="00275CC0"/>
    <w:rsid w:val="00275FBE"/>
    <w:rsid w:val="00277377"/>
    <w:rsid w:val="00280CEF"/>
    <w:rsid w:val="00282D6D"/>
    <w:rsid w:val="00283CA7"/>
    <w:rsid w:val="002847B1"/>
    <w:rsid w:val="0028491E"/>
    <w:rsid w:val="00286383"/>
    <w:rsid w:val="002868F3"/>
    <w:rsid w:val="00287646"/>
    <w:rsid w:val="002901AA"/>
    <w:rsid w:val="00290273"/>
    <w:rsid w:val="0029089B"/>
    <w:rsid w:val="00293028"/>
    <w:rsid w:val="0029341F"/>
    <w:rsid w:val="00293AA5"/>
    <w:rsid w:val="002946B6"/>
    <w:rsid w:val="00294E49"/>
    <w:rsid w:val="0029510A"/>
    <w:rsid w:val="00296369"/>
    <w:rsid w:val="002A0213"/>
    <w:rsid w:val="002A0609"/>
    <w:rsid w:val="002A3FE8"/>
    <w:rsid w:val="002A5445"/>
    <w:rsid w:val="002A6333"/>
    <w:rsid w:val="002B162D"/>
    <w:rsid w:val="002B192F"/>
    <w:rsid w:val="002B1F82"/>
    <w:rsid w:val="002B3CF6"/>
    <w:rsid w:val="002B49EB"/>
    <w:rsid w:val="002B5799"/>
    <w:rsid w:val="002B6066"/>
    <w:rsid w:val="002B6B7A"/>
    <w:rsid w:val="002C04B3"/>
    <w:rsid w:val="002C1346"/>
    <w:rsid w:val="002C189D"/>
    <w:rsid w:val="002C25BC"/>
    <w:rsid w:val="002C287F"/>
    <w:rsid w:val="002C3184"/>
    <w:rsid w:val="002C32CD"/>
    <w:rsid w:val="002C3D68"/>
    <w:rsid w:val="002C43CB"/>
    <w:rsid w:val="002C4539"/>
    <w:rsid w:val="002C4592"/>
    <w:rsid w:val="002C492D"/>
    <w:rsid w:val="002C49D0"/>
    <w:rsid w:val="002C5072"/>
    <w:rsid w:val="002C57FE"/>
    <w:rsid w:val="002C6157"/>
    <w:rsid w:val="002D0099"/>
    <w:rsid w:val="002D0AB5"/>
    <w:rsid w:val="002D1EA8"/>
    <w:rsid w:val="002D2320"/>
    <w:rsid w:val="002D2A8E"/>
    <w:rsid w:val="002D4A39"/>
    <w:rsid w:val="002D4B6F"/>
    <w:rsid w:val="002D58F6"/>
    <w:rsid w:val="002D5B84"/>
    <w:rsid w:val="002D6123"/>
    <w:rsid w:val="002E0FE1"/>
    <w:rsid w:val="002E2302"/>
    <w:rsid w:val="002E3607"/>
    <w:rsid w:val="002F0ADD"/>
    <w:rsid w:val="002F232A"/>
    <w:rsid w:val="002F367C"/>
    <w:rsid w:val="002F4339"/>
    <w:rsid w:val="002F64D2"/>
    <w:rsid w:val="002F6D01"/>
    <w:rsid w:val="003000DD"/>
    <w:rsid w:val="00301C10"/>
    <w:rsid w:val="00301F14"/>
    <w:rsid w:val="00302769"/>
    <w:rsid w:val="003037FE"/>
    <w:rsid w:val="003060D4"/>
    <w:rsid w:val="003075EC"/>
    <w:rsid w:val="0031119B"/>
    <w:rsid w:val="003120B6"/>
    <w:rsid w:val="003126CE"/>
    <w:rsid w:val="00312E29"/>
    <w:rsid w:val="00313E12"/>
    <w:rsid w:val="00317998"/>
    <w:rsid w:val="00317A71"/>
    <w:rsid w:val="00320DD5"/>
    <w:rsid w:val="003212D3"/>
    <w:rsid w:val="00321C9C"/>
    <w:rsid w:val="003246C8"/>
    <w:rsid w:val="00324EA6"/>
    <w:rsid w:val="00325417"/>
    <w:rsid w:val="00325638"/>
    <w:rsid w:val="00326EE1"/>
    <w:rsid w:val="00331DA1"/>
    <w:rsid w:val="003320CB"/>
    <w:rsid w:val="00332627"/>
    <w:rsid w:val="00334301"/>
    <w:rsid w:val="003347C7"/>
    <w:rsid w:val="0033572C"/>
    <w:rsid w:val="00336CDE"/>
    <w:rsid w:val="0034067A"/>
    <w:rsid w:val="00340F1D"/>
    <w:rsid w:val="00342707"/>
    <w:rsid w:val="00343ED1"/>
    <w:rsid w:val="0034434C"/>
    <w:rsid w:val="003456F2"/>
    <w:rsid w:val="00346E35"/>
    <w:rsid w:val="0035086D"/>
    <w:rsid w:val="00352100"/>
    <w:rsid w:val="003524D2"/>
    <w:rsid w:val="00353415"/>
    <w:rsid w:val="0035365C"/>
    <w:rsid w:val="003569E2"/>
    <w:rsid w:val="00356DBC"/>
    <w:rsid w:val="00357366"/>
    <w:rsid w:val="003576B3"/>
    <w:rsid w:val="00357D65"/>
    <w:rsid w:val="003613B0"/>
    <w:rsid w:val="00361B17"/>
    <w:rsid w:val="00362063"/>
    <w:rsid w:val="003625C7"/>
    <w:rsid w:val="00363826"/>
    <w:rsid w:val="00365A7E"/>
    <w:rsid w:val="003734A4"/>
    <w:rsid w:val="00375624"/>
    <w:rsid w:val="00382228"/>
    <w:rsid w:val="0038272F"/>
    <w:rsid w:val="00383846"/>
    <w:rsid w:val="003843AD"/>
    <w:rsid w:val="0038446C"/>
    <w:rsid w:val="00384631"/>
    <w:rsid w:val="003852E5"/>
    <w:rsid w:val="00386785"/>
    <w:rsid w:val="00390F35"/>
    <w:rsid w:val="0039113F"/>
    <w:rsid w:val="003917D5"/>
    <w:rsid w:val="00391C3E"/>
    <w:rsid w:val="00393727"/>
    <w:rsid w:val="003940D9"/>
    <w:rsid w:val="00395562"/>
    <w:rsid w:val="00395A46"/>
    <w:rsid w:val="003A5380"/>
    <w:rsid w:val="003A5FB7"/>
    <w:rsid w:val="003A64AF"/>
    <w:rsid w:val="003A7440"/>
    <w:rsid w:val="003B006A"/>
    <w:rsid w:val="003B0245"/>
    <w:rsid w:val="003B0C84"/>
    <w:rsid w:val="003B1EB0"/>
    <w:rsid w:val="003B31DE"/>
    <w:rsid w:val="003B4142"/>
    <w:rsid w:val="003B449D"/>
    <w:rsid w:val="003B45F9"/>
    <w:rsid w:val="003B4BEA"/>
    <w:rsid w:val="003B4C00"/>
    <w:rsid w:val="003B51C9"/>
    <w:rsid w:val="003B57C1"/>
    <w:rsid w:val="003B5DD2"/>
    <w:rsid w:val="003B5DEA"/>
    <w:rsid w:val="003B7069"/>
    <w:rsid w:val="003B7B5D"/>
    <w:rsid w:val="003C0122"/>
    <w:rsid w:val="003C39B3"/>
    <w:rsid w:val="003C784B"/>
    <w:rsid w:val="003D063A"/>
    <w:rsid w:val="003D1854"/>
    <w:rsid w:val="003D1E91"/>
    <w:rsid w:val="003D2162"/>
    <w:rsid w:val="003D2270"/>
    <w:rsid w:val="003D2733"/>
    <w:rsid w:val="003D5C6A"/>
    <w:rsid w:val="003D7E40"/>
    <w:rsid w:val="003E0113"/>
    <w:rsid w:val="003E0A5A"/>
    <w:rsid w:val="003E3C2F"/>
    <w:rsid w:val="003E3C4C"/>
    <w:rsid w:val="003E7B5D"/>
    <w:rsid w:val="003F5C77"/>
    <w:rsid w:val="003F5D5C"/>
    <w:rsid w:val="003F694F"/>
    <w:rsid w:val="003F6D0F"/>
    <w:rsid w:val="003F7593"/>
    <w:rsid w:val="003F7DC8"/>
    <w:rsid w:val="00400D80"/>
    <w:rsid w:val="0040465B"/>
    <w:rsid w:val="00404A86"/>
    <w:rsid w:val="00411E09"/>
    <w:rsid w:val="00412A99"/>
    <w:rsid w:val="0041678C"/>
    <w:rsid w:val="00416E4A"/>
    <w:rsid w:val="00420F2C"/>
    <w:rsid w:val="00421C70"/>
    <w:rsid w:val="00423067"/>
    <w:rsid w:val="0042496D"/>
    <w:rsid w:val="0042523B"/>
    <w:rsid w:val="004252A3"/>
    <w:rsid w:val="00427B09"/>
    <w:rsid w:val="00427FCD"/>
    <w:rsid w:val="00430633"/>
    <w:rsid w:val="004317B6"/>
    <w:rsid w:val="0043206B"/>
    <w:rsid w:val="00432771"/>
    <w:rsid w:val="004335BD"/>
    <w:rsid w:val="004347BD"/>
    <w:rsid w:val="00435488"/>
    <w:rsid w:val="00435E2F"/>
    <w:rsid w:val="004377C8"/>
    <w:rsid w:val="0044044E"/>
    <w:rsid w:val="00441762"/>
    <w:rsid w:val="00441DA5"/>
    <w:rsid w:val="0044320E"/>
    <w:rsid w:val="00443B04"/>
    <w:rsid w:val="00444167"/>
    <w:rsid w:val="0044476D"/>
    <w:rsid w:val="00450719"/>
    <w:rsid w:val="00451C3D"/>
    <w:rsid w:val="00451E50"/>
    <w:rsid w:val="0045206E"/>
    <w:rsid w:val="00454256"/>
    <w:rsid w:val="0046044B"/>
    <w:rsid w:val="0046238A"/>
    <w:rsid w:val="00463BBA"/>
    <w:rsid w:val="00463BD4"/>
    <w:rsid w:val="00464A99"/>
    <w:rsid w:val="004671AE"/>
    <w:rsid w:val="00467201"/>
    <w:rsid w:val="00467277"/>
    <w:rsid w:val="00467671"/>
    <w:rsid w:val="00470A86"/>
    <w:rsid w:val="004721BB"/>
    <w:rsid w:val="0047227E"/>
    <w:rsid w:val="004722F8"/>
    <w:rsid w:val="00472C79"/>
    <w:rsid w:val="00474BA0"/>
    <w:rsid w:val="00474BF5"/>
    <w:rsid w:val="00475026"/>
    <w:rsid w:val="004754C5"/>
    <w:rsid w:val="0047616B"/>
    <w:rsid w:val="004766AE"/>
    <w:rsid w:val="0047778A"/>
    <w:rsid w:val="00477C3D"/>
    <w:rsid w:val="00481C2F"/>
    <w:rsid w:val="004822DB"/>
    <w:rsid w:val="00482C39"/>
    <w:rsid w:val="00482EE2"/>
    <w:rsid w:val="0048324E"/>
    <w:rsid w:val="004856CB"/>
    <w:rsid w:val="004858DB"/>
    <w:rsid w:val="00485FFD"/>
    <w:rsid w:val="00486C32"/>
    <w:rsid w:val="00492098"/>
    <w:rsid w:val="00495328"/>
    <w:rsid w:val="004963E8"/>
    <w:rsid w:val="004A00B1"/>
    <w:rsid w:val="004A00FD"/>
    <w:rsid w:val="004A11E5"/>
    <w:rsid w:val="004A1C16"/>
    <w:rsid w:val="004A1F03"/>
    <w:rsid w:val="004A219C"/>
    <w:rsid w:val="004A2614"/>
    <w:rsid w:val="004A29AE"/>
    <w:rsid w:val="004A2AA3"/>
    <w:rsid w:val="004A2D87"/>
    <w:rsid w:val="004A46DE"/>
    <w:rsid w:val="004A7DEB"/>
    <w:rsid w:val="004B0896"/>
    <w:rsid w:val="004B1DD1"/>
    <w:rsid w:val="004B1E2C"/>
    <w:rsid w:val="004B4258"/>
    <w:rsid w:val="004B5DB6"/>
    <w:rsid w:val="004B7539"/>
    <w:rsid w:val="004B78F8"/>
    <w:rsid w:val="004B7950"/>
    <w:rsid w:val="004C20D6"/>
    <w:rsid w:val="004C3193"/>
    <w:rsid w:val="004C32C3"/>
    <w:rsid w:val="004C60F9"/>
    <w:rsid w:val="004C669D"/>
    <w:rsid w:val="004D2EB9"/>
    <w:rsid w:val="004D2F0A"/>
    <w:rsid w:val="004D42CC"/>
    <w:rsid w:val="004D5CFE"/>
    <w:rsid w:val="004E0989"/>
    <w:rsid w:val="004E20EA"/>
    <w:rsid w:val="004E21E4"/>
    <w:rsid w:val="004E2D5F"/>
    <w:rsid w:val="004E3696"/>
    <w:rsid w:val="004E47E4"/>
    <w:rsid w:val="004E4EF7"/>
    <w:rsid w:val="004E4F59"/>
    <w:rsid w:val="004E5425"/>
    <w:rsid w:val="004F1A09"/>
    <w:rsid w:val="004F310F"/>
    <w:rsid w:val="004F3653"/>
    <w:rsid w:val="004F6844"/>
    <w:rsid w:val="004F70E5"/>
    <w:rsid w:val="005000D9"/>
    <w:rsid w:val="005002BF"/>
    <w:rsid w:val="00501F60"/>
    <w:rsid w:val="00501F8E"/>
    <w:rsid w:val="00503639"/>
    <w:rsid w:val="00503EAB"/>
    <w:rsid w:val="00504621"/>
    <w:rsid w:val="005049A0"/>
    <w:rsid w:val="005104AF"/>
    <w:rsid w:val="00510962"/>
    <w:rsid w:val="005110F5"/>
    <w:rsid w:val="00513BD0"/>
    <w:rsid w:val="00514EB9"/>
    <w:rsid w:val="00526319"/>
    <w:rsid w:val="0052675E"/>
    <w:rsid w:val="00527B4B"/>
    <w:rsid w:val="00527C80"/>
    <w:rsid w:val="00532FDC"/>
    <w:rsid w:val="00535300"/>
    <w:rsid w:val="00535B99"/>
    <w:rsid w:val="005362BA"/>
    <w:rsid w:val="005365F8"/>
    <w:rsid w:val="00536E51"/>
    <w:rsid w:val="00536F46"/>
    <w:rsid w:val="00537DEC"/>
    <w:rsid w:val="00541024"/>
    <w:rsid w:val="00541421"/>
    <w:rsid w:val="00542031"/>
    <w:rsid w:val="005422E9"/>
    <w:rsid w:val="00542A4E"/>
    <w:rsid w:val="00542A94"/>
    <w:rsid w:val="0054502E"/>
    <w:rsid w:val="005457C0"/>
    <w:rsid w:val="005474D6"/>
    <w:rsid w:val="00552B49"/>
    <w:rsid w:val="00552DDE"/>
    <w:rsid w:val="00553C76"/>
    <w:rsid w:val="005558B6"/>
    <w:rsid w:val="00561625"/>
    <w:rsid w:val="00561E38"/>
    <w:rsid w:val="00561EEE"/>
    <w:rsid w:val="005639C0"/>
    <w:rsid w:val="00564E62"/>
    <w:rsid w:val="005659FD"/>
    <w:rsid w:val="005671F0"/>
    <w:rsid w:val="0057324A"/>
    <w:rsid w:val="0057473E"/>
    <w:rsid w:val="00574B08"/>
    <w:rsid w:val="005760CF"/>
    <w:rsid w:val="00577939"/>
    <w:rsid w:val="00577E3F"/>
    <w:rsid w:val="005818BB"/>
    <w:rsid w:val="0058295B"/>
    <w:rsid w:val="00583D84"/>
    <w:rsid w:val="0058540C"/>
    <w:rsid w:val="0059341A"/>
    <w:rsid w:val="00594ED8"/>
    <w:rsid w:val="0059611B"/>
    <w:rsid w:val="00596684"/>
    <w:rsid w:val="00596F79"/>
    <w:rsid w:val="00597B0C"/>
    <w:rsid w:val="005A0A3C"/>
    <w:rsid w:val="005A40E1"/>
    <w:rsid w:val="005A5578"/>
    <w:rsid w:val="005A63D6"/>
    <w:rsid w:val="005A78DA"/>
    <w:rsid w:val="005B1F5C"/>
    <w:rsid w:val="005B295C"/>
    <w:rsid w:val="005B2AC4"/>
    <w:rsid w:val="005B2F7A"/>
    <w:rsid w:val="005B3F4C"/>
    <w:rsid w:val="005B61DB"/>
    <w:rsid w:val="005B6C7F"/>
    <w:rsid w:val="005B7852"/>
    <w:rsid w:val="005B79E7"/>
    <w:rsid w:val="005C02B1"/>
    <w:rsid w:val="005C040B"/>
    <w:rsid w:val="005C09E6"/>
    <w:rsid w:val="005C2485"/>
    <w:rsid w:val="005C2EC2"/>
    <w:rsid w:val="005C3BE4"/>
    <w:rsid w:val="005C5EBC"/>
    <w:rsid w:val="005C69FF"/>
    <w:rsid w:val="005C7FA4"/>
    <w:rsid w:val="005D0FCA"/>
    <w:rsid w:val="005D2DAE"/>
    <w:rsid w:val="005D33F2"/>
    <w:rsid w:val="005D3F08"/>
    <w:rsid w:val="005D5EEB"/>
    <w:rsid w:val="005D6632"/>
    <w:rsid w:val="005D682B"/>
    <w:rsid w:val="005D6AF0"/>
    <w:rsid w:val="005D7979"/>
    <w:rsid w:val="005E03DA"/>
    <w:rsid w:val="005E0D1A"/>
    <w:rsid w:val="005E72C7"/>
    <w:rsid w:val="005E7672"/>
    <w:rsid w:val="005F09F0"/>
    <w:rsid w:val="005F1A97"/>
    <w:rsid w:val="005F2950"/>
    <w:rsid w:val="005F2EB6"/>
    <w:rsid w:val="005F36F5"/>
    <w:rsid w:val="005F4701"/>
    <w:rsid w:val="005F5D62"/>
    <w:rsid w:val="005F6386"/>
    <w:rsid w:val="00600B43"/>
    <w:rsid w:val="00602121"/>
    <w:rsid w:val="00602F33"/>
    <w:rsid w:val="00602FD9"/>
    <w:rsid w:val="006054B6"/>
    <w:rsid w:val="006071F3"/>
    <w:rsid w:val="006076C9"/>
    <w:rsid w:val="00611012"/>
    <w:rsid w:val="00612988"/>
    <w:rsid w:val="006142CF"/>
    <w:rsid w:val="00614645"/>
    <w:rsid w:val="006164FF"/>
    <w:rsid w:val="00616DB3"/>
    <w:rsid w:val="00617800"/>
    <w:rsid w:val="0061783D"/>
    <w:rsid w:val="00620427"/>
    <w:rsid w:val="00621D9D"/>
    <w:rsid w:val="00622A9D"/>
    <w:rsid w:val="00622BBB"/>
    <w:rsid w:val="0062459C"/>
    <w:rsid w:val="00624E4D"/>
    <w:rsid w:val="00624EE4"/>
    <w:rsid w:val="00624F62"/>
    <w:rsid w:val="006267CB"/>
    <w:rsid w:val="00627455"/>
    <w:rsid w:val="0063091C"/>
    <w:rsid w:val="00631855"/>
    <w:rsid w:val="00631E99"/>
    <w:rsid w:val="0063233A"/>
    <w:rsid w:val="00634033"/>
    <w:rsid w:val="006344E5"/>
    <w:rsid w:val="006355F0"/>
    <w:rsid w:val="00637942"/>
    <w:rsid w:val="006404A9"/>
    <w:rsid w:val="00641DB3"/>
    <w:rsid w:val="00643B68"/>
    <w:rsid w:val="006459F7"/>
    <w:rsid w:val="00645D27"/>
    <w:rsid w:val="00650138"/>
    <w:rsid w:val="00650882"/>
    <w:rsid w:val="006517E7"/>
    <w:rsid w:val="00651A91"/>
    <w:rsid w:val="00651D4E"/>
    <w:rsid w:val="00654C2E"/>
    <w:rsid w:val="00656B9F"/>
    <w:rsid w:val="006602AF"/>
    <w:rsid w:val="0066107A"/>
    <w:rsid w:val="006617A2"/>
    <w:rsid w:val="006622D4"/>
    <w:rsid w:val="0066285D"/>
    <w:rsid w:val="006640C4"/>
    <w:rsid w:val="006669B5"/>
    <w:rsid w:val="00667382"/>
    <w:rsid w:val="006674C6"/>
    <w:rsid w:val="006679C8"/>
    <w:rsid w:val="00667E23"/>
    <w:rsid w:val="00670413"/>
    <w:rsid w:val="006740E1"/>
    <w:rsid w:val="00675BF1"/>
    <w:rsid w:val="00676032"/>
    <w:rsid w:val="00680E47"/>
    <w:rsid w:val="00683328"/>
    <w:rsid w:val="00683954"/>
    <w:rsid w:val="00683C9B"/>
    <w:rsid w:val="0068460F"/>
    <w:rsid w:val="00684952"/>
    <w:rsid w:val="006867C9"/>
    <w:rsid w:val="00686F6E"/>
    <w:rsid w:val="00687A15"/>
    <w:rsid w:val="00687F8F"/>
    <w:rsid w:val="00691767"/>
    <w:rsid w:val="00694B48"/>
    <w:rsid w:val="00696DC9"/>
    <w:rsid w:val="006A1135"/>
    <w:rsid w:val="006A462F"/>
    <w:rsid w:val="006A4DAC"/>
    <w:rsid w:val="006A5408"/>
    <w:rsid w:val="006A669C"/>
    <w:rsid w:val="006A7B14"/>
    <w:rsid w:val="006B0866"/>
    <w:rsid w:val="006B1355"/>
    <w:rsid w:val="006B3128"/>
    <w:rsid w:val="006B4888"/>
    <w:rsid w:val="006B689B"/>
    <w:rsid w:val="006C0EC7"/>
    <w:rsid w:val="006C13B7"/>
    <w:rsid w:val="006C24A2"/>
    <w:rsid w:val="006C3846"/>
    <w:rsid w:val="006C42BE"/>
    <w:rsid w:val="006C499A"/>
    <w:rsid w:val="006C77AB"/>
    <w:rsid w:val="006D01F8"/>
    <w:rsid w:val="006D1A5E"/>
    <w:rsid w:val="006D2E1D"/>
    <w:rsid w:val="006D3C0C"/>
    <w:rsid w:val="006D611E"/>
    <w:rsid w:val="006D660F"/>
    <w:rsid w:val="006D7FA5"/>
    <w:rsid w:val="006E0283"/>
    <w:rsid w:val="006E05E9"/>
    <w:rsid w:val="006E40EE"/>
    <w:rsid w:val="006E46F6"/>
    <w:rsid w:val="006F2CF3"/>
    <w:rsid w:val="006F3264"/>
    <w:rsid w:val="006F4AC7"/>
    <w:rsid w:val="006F534C"/>
    <w:rsid w:val="006F5426"/>
    <w:rsid w:val="00700C2B"/>
    <w:rsid w:val="00702ED8"/>
    <w:rsid w:val="0070463A"/>
    <w:rsid w:val="0070511E"/>
    <w:rsid w:val="00706646"/>
    <w:rsid w:val="00707339"/>
    <w:rsid w:val="0070782C"/>
    <w:rsid w:val="00707B2A"/>
    <w:rsid w:val="00710521"/>
    <w:rsid w:val="00711A0D"/>
    <w:rsid w:val="007152B8"/>
    <w:rsid w:val="0071628F"/>
    <w:rsid w:val="007178E7"/>
    <w:rsid w:val="00717B32"/>
    <w:rsid w:val="00721712"/>
    <w:rsid w:val="00721A56"/>
    <w:rsid w:val="00721E71"/>
    <w:rsid w:val="007227E1"/>
    <w:rsid w:val="00727268"/>
    <w:rsid w:val="007272F1"/>
    <w:rsid w:val="00727563"/>
    <w:rsid w:val="00727B4C"/>
    <w:rsid w:val="00727E06"/>
    <w:rsid w:val="007301EF"/>
    <w:rsid w:val="0073290B"/>
    <w:rsid w:val="00737B9B"/>
    <w:rsid w:val="00737BB1"/>
    <w:rsid w:val="007427D1"/>
    <w:rsid w:val="00742FAF"/>
    <w:rsid w:val="007471F0"/>
    <w:rsid w:val="00750669"/>
    <w:rsid w:val="00750CD6"/>
    <w:rsid w:val="00751465"/>
    <w:rsid w:val="00752747"/>
    <w:rsid w:val="00752912"/>
    <w:rsid w:val="00753B6F"/>
    <w:rsid w:val="00754444"/>
    <w:rsid w:val="00755FF6"/>
    <w:rsid w:val="00760B05"/>
    <w:rsid w:val="00761BBF"/>
    <w:rsid w:val="007630E0"/>
    <w:rsid w:val="0077214F"/>
    <w:rsid w:val="007728DC"/>
    <w:rsid w:val="00773717"/>
    <w:rsid w:val="00774029"/>
    <w:rsid w:val="007741BD"/>
    <w:rsid w:val="0077590D"/>
    <w:rsid w:val="00775A18"/>
    <w:rsid w:val="00775A9C"/>
    <w:rsid w:val="007763CC"/>
    <w:rsid w:val="0077689D"/>
    <w:rsid w:val="00776FF7"/>
    <w:rsid w:val="0077709B"/>
    <w:rsid w:val="007826C9"/>
    <w:rsid w:val="0078327B"/>
    <w:rsid w:val="00783588"/>
    <w:rsid w:val="0078373F"/>
    <w:rsid w:val="007838C6"/>
    <w:rsid w:val="00783E67"/>
    <w:rsid w:val="00784209"/>
    <w:rsid w:val="00786B77"/>
    <w:rsid w:val="00787F63"/>
    <w:rsid w:val="00792349"/>
    <w:rsid w:val="00793504"/>
    <w:rsid w:val="007942D8"/>
    <w:rsid w:val="0079623C"/>
    <w:rsid w:val="00797460"/>
    <w:rsid w:val="007A0157"/>
    <w:rsid w:val="007A2A4A"/>
    <w:rsid w:val="007A2BCA"/>
    <w:rsid w:val="007A2E5D"/>
    <w:rsid w:val="007A3080"/>
    <w:rsid w:val="007A7EB3"/>
    <w:rsid w:val="007B13E9"/>
    <w:rsid w:val="007B3F86"/>
    <w:rsid w:val="007B493D"/>
    <w:rsid w:val="007B498C"/>
    <w:rsid w:val="007B5CFC"/>
    <w:rsid w:val="007B5E46"/>
    <w:rsid w:val="007B5E4B"/>
    <w:rsid w:val="007B6653"/>
    <w:rsid w:val="007B7FE7"/>
    <w:rsid w:val="007C0085"/>
    <w:rsid w:val="007C014C"/>
    <w:rsid w:val="007C19B3"/>
    <w:rsid w:val="007C23A5"/>
    <w:rsid w:val="007C55D6"/>
    <w:rsid w:val="007C6C2E"/>
    <w:rsid w:val="007C771F"/>
    <w:rsid w:val="007C7EA3"/>
    <w:rsid w:val="007D1B77"/>
    <w:rsid w:val="007D4E4C"/>
    <w:rsid w:val="007D58A1"/>
    <w:rsid w:val="007D639B"/>
    <w:rsid w:val="007D65C8"/>
    <w:rsid w:val="007E18BB"/>
    <w:rsid w:val="007E1BF7"/>
    <w:rsid w:val="007E2816"/>
    <w:rsid w:val="007E307F"/>
    <w:rsid w:val="007E3467"/>
    <w:rsid w:val="007E492B"/>
    <w:rsid w:val="007E55DF"/>
    <w:rsid w:val="007E580D"/>
    <w:rsid w:val="007F2A04"/>
    <w:rsid w:val="007F2AB0"/>
    <w:rsid w:val="007F324D"/>
    <w:rsid w:val="007F33E4"/>
    <w:rsid w:val="007F3B9B"/>
    <w:rsid w:val="007F5387"/>
    <w:rsid w:val="007F61E7"/>
    <w:rsid w:val="00803320"/>
    <w:rsid w:val="00803DDE"/>
    <w:rsid w:val="008041CB"/>
    <w:rsid w:val="00807ED9"/>
    <w:rsid w:val="0081025C"/>
    <w:rsid w:val="008104FD"/>
    <w:rsid w:val="00810931"/>
    <w:rsid w:val="0081134E"/>
    <w:rsid w:val="00811F97"/>
    <w:rsid w:val="00812329"/>
    <w:rsid w:val="0081295D"/>
    <w:rsid w:val="00813EA8"/>
    <w:rsid w:val="00817EC7"/>
    <w:rsid w:val="00820191"/>
    <w:rsid w:val="00821E3A"/>
    <w:rsid w:val="008239C5"/>
    <w:rsid w:val="008245B9"/>
    <w:rsid w:val="00824694"/>
    <w:rsid w:val="008259A6"/>
    <w:rsid w:val="008278F2"/>
    <w:rsid w:val="00830802"/>
    <w:rsid w:val="00831015"/>
    <w:rsid w:val="00831335"/>
    <w:rsid w:val="00831433"/>
    <w:rsid w:val="00831672"/>
    <w:rsid w:val="00831CDC"/>
    <w:rsid w:val="008320A7"/>
    <w:rsid w:val="00832947"/>
    <w:rsid w:val="0083345E"/>
    <w:rsid w:val="00834171"/>
    <w:rsid w:val="00834742"/>
    <w:rsid w:val="0083508E"/>
    <w:rsid w:val="00836D6B"/>
    <w:rsid w:val="008378CB"/>
    <w:rsid w:val="00837D35"/>
    <w:rsid w:val="00837D6E"/>
    <w:rsid w:val="00840956"/>
    <w:rsid w:val="0084198D"/>
    <w:rsid w:val="00842C84"/>
    <w:rsid w:val="0084558C"/>
    <w:rsid w:val="008458B3"/>
    <w:rsid w:val="00845C81"/>
    <w:rsid w:val="00847305"/>
    <w:rsid w:val="00851FEA"/>
    <w:rsid w:val="008577B2"/>
    <w:rsid w:val="008640DA"/>
    <w:rsid w:val="008667E5"/>
    <w:rsid w:val="00867522"/>
    <w:rsid w:val="00870719"/>
    <w:rsid w:val="0087103F"/>
    <w:rsid w:val="008710FD"/>
    <w:rsid w:val="008720C4"/>
    <w:rsid w:val="00872BF7"/>
    <w:rsid w:val="00877628"/>
    <w:rsid w:val="00880577"/>
    <w:rsid w:val="00880BB4"/>
    <w:rsid w:val="00882458"/>
    <w:rsid w:val="008832FF"/>
    <w:rsid w:val="0088540D"/>
    <w:rsid w:val="00886B5A"/>
    <w:rsid w:val="00890B73"/>
    <w:rsid w:val="00890E5D"/>
    <w:rsid w:val="00892041"/>
    <w:rsid w:val="008930C5"/>
    <w:rsid w:val="00893BEC"/>
    <w:rsid w:val="008942D5"/>
    <w:rsid w:val="00894A8F"/>
    <w:rsid w:val="00895A3A"/>
    <w:rsid w:val="00895E80"/>
    <w:rsid w:val="008962E1"/>
    <w:rsid w:val="008965A1"/>
    <w:rsid w:val="008968AC"/>
    <w:rsid w:val="008978E5"/>
    <w:rsid w:val="008A0795"/>
    <w:rsid w:val="008A1DC8"/>
    <w:rsid w:val="008A21DD"/>
    <w:rsid w:val="008A2645"/>
    <w:rsid w:val="008A6B85"/>
    <w:rsid w:val="008B238E"/>
    <w:rsid w:val="008B2A46"/>
    <w:rsid w:val="008B2E2C"/>
    <w:rsid w:val="008B3299"/>
    <w:rsid w:val="008B3C22"/>
    <w:rsid w:val="008B7776"/>
    <w:rsid w:val="008C039B"/>
    <w:rsid w:val="008C5A80"/>
    <w:rsid w:val="008D0D3D"/>
    <w:rsid w:val="008D102A"/>
    <w:rsid w:val="008D104B"/>
    <w:rsid w:val="008D14BB"/>
    <w:rsid w:val="008D2CF6"/>
    <w:rsid w:val="008D2D51"/>
    <w:rsid w:val="008D3B3D"/>
    <w:rsid w:val="008D3D9B"/>
    <w:rsid w:val="008D413D"/>
    <w:rsid w:val="008D5F62"/>
    <w:rsid w:val="008E00CA"/>
    <w:rsid w:val="008E368B"/>
    <w:rsid w:val="008E37AB"/>
    <w:rsid w:val="008F2DB9"/>
    <w:rsid w:val="008F58F1"/>
    <w:rsid w:val="008F62DA"/>
    <w:rsid w:val="008F6A6A"/>
    <w:rsid w:val="00903E18"/>
    <w:rsid w:val="009050B6"/>
    <w:rsid w:val="00906816"/>
    <w:rsid w:val="00907516"/>
    <w:rsid w:val="00907CF1"/>
    <w:rsid w:val="00907E3E"/>
    <w:rsid w:val="00911C1B"/>
    <w:rsid w:val="0091416E"/>
    <w:rsid w:val="009142F4"/>
    <w:rsid w:val="00915271"/>
    <w:rsid w:val="00916351"/>
    <w:rsid w:val="00916703"/>
    <w:rsid w:val="009175BF"/>
    <w:rsid w:val="009201B5"/>
    <w:rsid w:val="00920235"/>
    <w:rsid w:val="00922819"/>
    <w:rsid w:val="00923BEB"/>
    <w:rsid w:val="00923E5E"/>
    <w:rsid w:val="009249B0"/>
    <w:rsid w:val="00924DDE"/>
    <w:rsid w:val="00926110"/>
    <w:rsid w:val="00926196"/>
    <w:rsid w:val="00926316"/>
    <w:rsid w:val="00926AD6"/>
    <w:rsid w:val="009272A5"/>
    <w:rsid w:val="00931165"/>
    <w:rsid w:val="009318AA"/>
    <w:rsid w:val="0093369D"/>
    <w:rsid w:val="0093455A"/>
    <w:rsid w:val="00934A2B"/>
    <w:rsid w:val="00934AEC"/>
    <w:rsid w:val="0093562F"/>
    <w:rsid w:val="00936935"/>
    <w:rsid w:val="00936C9F"/>
    <w:rsid w:val="00937729"/>
    <w:rsid w:val="00940F4E"/>
    <w:rsid w:val="009465A2"/>
    <w:rsid w:val="00946BC5"/>
    <w:rsid w:val="00951C15"/>
    <w:rsid w:val="009521F4"/>
    <w:rsid w:val="00952A80"/>
    <w:rsid w:val="00953D11"/>
    <w:rsid w:val="009555C7"/>
    <w:rsid w:val="009600D6"/>
    <w:rsid w:val="00961DEC"/>
    <w:rsid w:val="0096275A"/>
    <w:rsid w:val="0096288C"/>
    <w:rsid w:val="009631FC"/>
    <w:rsid w:val="0096358F"/>
    <w:rsid w:val="00963A7F"/>
    <w:rsid w:val="00963D58"/>
    <w:rsid w:val="00964970"/>
    <w:rsid w:val="00966413"/>
    <w:rsid w:val="00967B76"/>
    <w:rsid w:val="00973188"/>
    <w:rsid w:val="009748F8"/>
    <w:rsid w:val="00976843"/>
    <w:rsid w:val="00976E86"/>
    <w:rsid w:val="009772B5"/>
    <w:rsid w:val="00980F16"/>
    <w:rsid w:val="009818ED"/>
    <w:rsid w:val="00981FC5"/>
    <w:rsid w:val="00982754"/>
    <w:rsid w:val="00982B93"/>
    <w:rsid w:val="0098404F"/>
    <w:rsid w:val="00985ADD"/>
    <w:rsid w:val="00986A35"/>
    <w:rsid w:val="009900F0"/>
    <w:rsid w:val="009907C2"/>
    <w:rsid w:val="009910E4"/>
    <w:rsid w:val="009918A7"/>
    <w:rsid w:val="00991BDF"/>
    <w:rsid w:val="00992498"/>
    <w:rsid w:val="00992560"/>
    <w:rsid w:val="00992B63"/>
    <w:rsid w:val="009938A3"/>
    <w:rsid w:val="00993D50"/>
    <w:rsid w:val="00995A73"/>
    <w:rsid w:val="00996DE4"/>
    <w:rsid w:val="00997CD1"/>
    <w:rsid w:val="009A05C1"/>
    <w:rsid w:val="009A1188"/>
    <w:rsid w:val="009A2840"/>
    <w:rsid w:val="009A34BF"/>
    <w:rsid w:val="009A3B56"/>
    <w:rsid w:val="009A47DA"/>
    <w:rsid w:val="009A4CAB"/>
    <w:rsid w:val="009A66A4"/>
    <w:rsid w:val="009A681B"/>
    <w:rsid w:val="009A6B68"/>
    <w:rsid w:val="009A6DDB"/>
    <w:rsid w:val="009B2FFB"/>
    <w:rsid w:val="009B501A"/>
    <w:rsid w:val="009B575D"/>
    <w:rsid w:val="009B5789"/>
    <w:rsid w:val="009B5C4D"/>
    <w:rsid w:val="009B62E1"/>
    <w:rsid w:val="009B6AAF"/>
    <w:rsid w:val="009B7960"/>
    <w:rsid w:val="009B7F78"/>
    <w:rsid w:val="009C2ACA"/>
    <w:rsid w:val="009C4E0C"/>
    <w:rsid w:val="009C52AC"/>
    <w:rsid w:val="009C57A6"/>
    <w:rsid w:val="009C615C"/>
    <w:rsid w:val="009C6B49"/>
    <w:rsid w:val="009C6C90"/>
    <w:rsid w:val="009C736E"/>
    <w:rsid w:val="009D00EF"/>
    <w:rsid w:val="009D4015"/>
    <w:rsid w:val="009D47D9"/>
    <w:rsid w:val="009D5FF7"/>
    <w:rsid w:val="009D68DE"/>
    <w:rsid w:val="009F0552"/>
    <w:rsid w:val="009F2391"/>
    <w:rsid w:val="009F2DCD"/>
    <w:rsid w:val="009F3B81"/>
    <w:rsid w:val="009F7D79"/>
    <w:rsid w:val="00A035AE"/>
    <w:rsid w:val="00A0464E"/>
    <w:rsid w:val="00A0625F"/>
    <w:rsid w:val="00A065A9"/>
    <w:rsid w:val="00A066EA"/>
    <w:rsid w:val="00A06980"/>
    <w:rsid w:val="00A11238"/>
    <w:rsid w:val="00A11EB8"/>
    <w:rsid w:val="00A12FDF"/>
    <w:rsid w:val="00A13297"/>
    <w:rsid w:val="00A13ADF"/>
    <w:rsid w:val="00A1703A"/>
    <w:rsid w:val="00A17F15"/>
    <w:rsid w:val="00A23A61"/>
    <w:rsid w:val="00A2410E"/>
    <w:rsid w:val="00A24B6C"/>
    <w:rsid w:val="00A250BA"/>
    <w:rsid w:val="00A25329"/>
    <w:rsid w:val="00A25D80"/>
    <w:rsid w:val="00A26482"/>
    <w:rsid w:val="00A30905"/>
    <w:rsid w:val="00A30CF5"/>
    <w:rsid w:val="00A312CA"/>
    <w:rsid w:val="00A3165C"/>
    <w:rsid w:val="00A33CF9"/>
    <w:rsid w:val="00A348ED"/>
    <w:rsid w:val="00A34C28"/>
    <w:rsid w:val="00A36501"/>
    <w:rsid w:val="00A40AF5"/>
    <w:rsid w:val="00A410EA"/>
    <w:rsid w:val="00A4345B"/>
    <w:rsid w:val="00A434B4"/>
    <w:rsid w:val="00A4359A"/>
    <w:rsid w:val="00A43A39"/>
    <w:rsid w:val="00A44223"/>
    <w:rsid w:val="00A45253"/>
    <w:rsid w:val="00A463E7"/>
    <w:rsid w:val="00A4681A"/>
    <w:rsid w:val="00A47B42"/>
    <w:rsid w:val="00A51E96"/>
    <w:rsid w:val="00A526EC"/>
    <w:rsid w:val="00A55077"/>
    <w:rsid w:val="00A55729"/>
    <w:rsid w:val="00A56E32"/>
    <w:rsid w:val="00A60C7C"/>
    <w:rsid w:val="00A6270F"/>
    <w:rsid w:val="00A62CAB"/>
    <w:rsid w:val="00A65921"/>
    <w:rsid w:val="00A66746"/>
    <w:rsid w:val="00A7031C"/>
    <w:rsid w:val="00A711F8"/>
    <w:rsid w:val="00A71DA8"/>
    <w:rsid w:val="00A725B0"/>
    <w:rsid w:val="00A73246"/>
    <w:rsid w:val="00A73745"/>
    <w:rsid w:val="00A74076"/>
    <w:rsid w:val="00A74245"/>
    <w:rsid w:val="00A76204"/>
    <w:rsid w:val="00A807E2"/>
    <w:rsid w:val="00A80A16"/>
    <w:rsid w:val="00A84816"/>
    <w:rsid w:val="00A902A3"/>
    <w:rsid w:val="00A909D9"/>
    <w:rsid w:val="00A9129D"/>
    <w:rsid w:val="00A927EA"/>
    <w:rsid w:val="00A929F8"/>
    <w:rsid w:val="00A92A40"/>
    <w:rsid w:val="00A95720"/>
    <w:rsid w:val="00A95982"/>
    <w:rsid w:val="00A9691D"/>
    <w:rsid w:val="00A97744"/>
    <w:rsid w:val="00AA0227"/>
    <w:rsid w:val="00AA3E6A"/>
    <w:rsid w:val="00AA4B70"/>
    <w:rsid w:val="00AA5D78"/>
    <w:rsid w:val="00AB3D8D"/>
    <w:rsid w:val="00AB5177"/>
    <w:rsid w:val="00AB6B2A"/>
    <w:rsid w:val="00AB78F3"/>
    <w:rsid w:val="00AC0925"/>
    <w:rsid w:val="00AC2EA4"/>
    <w:rsid w:val="00AC2F67"/>
    <w:rsid w:val="00AC68FD"/>
    <w:rsid w:val="00AD027F"/>
    <w:rsid w:val="00AD0541"/>
    <w:rsid w:val="00AD2A32"/>
    <w:rsid w:val="00AD4C20"/>
    <w:rsid w:val="00AD55D4"/>
    <w:rsid w:val="00AD5692"/>
    <w:rsid w:val="00AD7984"/>
    <w:rsid w:val="00AE565E"/>
    <w:rsid w:val="00AE5C0F"/>
    <w:rsid w:val="00AE6527"/>
    <w:rsid w:val="00AE6FB2"/>
    <w:rsid w:val="00AE778E"/>
    <w:rsid w:val="00AF034A"/>
    <w:rsid w:val="00AF1A19"/>
    <w:rsid w:val="00AF1A88"/>
    <w:rsid w:val="00AF2086"/>
    <w:rsid w:val="00AF2D2D"/>
    <w:rsid w:val="00AF340F"/>
    <w:rsid w:val="00AF3C75"/>
    <w:rsid w:val="00AF4CC4"/>
    <w:rsid w:val="00AF5951"/>
    <w:rsid w:val="00AF5D25"/>
    <w:rsid w:val="00AF6472"/>
    <w:rsid w:val="00AF6A38"/>
    <w:rsid w:val="00B01663"/>
    <w:rsid w:val="00B01A7E"/>
    <w:rsid w:val="00B03770"/>
    <w:rsid w:val="00B05CF8"/>
    <w:rsid w:val="00B078A3"/>
    <w:rsid w:val="00B1188D"/>
    <w:rsid w:val="00B12C28"/>
    <w:rsid w:val="00B137E0"/>
    <w:rsid w:val="00B15319"/>
    <w:rsid w:val="00B15AF0"/>
    <w:rsid w:val="00B16447"/>
    <w:rsid w:val="00B220AD"/>
    <w:rsid w:val="00B23763"/>
    <w:rsid w:val="00B23838"/>
    <w:rsid w:val="00B245DF"/>
    <w:rsid w:val="00B26587"/>
    <w:rsid w:val="00B27BEE"/>
    <w:rsid w:val="00B30DFD"/>
    <w:rsid w:val="00B32428"/>
    <w:rsid w:val="00B32650"/>
    <w:rsid w:val="00B3399B"/>
    <w:rsid w:val="00B374F0"/>
    <w:rsid w:val="00B37A7B"/>
    <w:rsid w:val="00B401E5"/>
    <w:rsid w:val="00B411E2"/>
    <w:rsid w:val="00B4471A"/>
    <w:rsid w:val="00B47721"/>
    <w:rsid w:val="00B47861"/>
    <w:rsid w:val="00B47E98"/>
    <w:rsid w:val="00B53C91"/>
    <w:rsid w:val="00B540C2"/>
    <w:rsid w:val="00B60344"/>
    <w:rsid w:val="00B60A2C"/>
    <w:rsid w:val="00B631E4"/>
    <w:rsid w:val="00B635AC"/>
    <w:rsid w:val="00B640F1"/>
    <w:rsid w:val="00B6464A"/>
    <w:rsid w:val="00B6586E"/>
    <w:rsid w:val="00B66907"/>
    <w:rsid w:val="00B72241"/>
    <w:rsid w:val="00B7267C"/>
    <w:rsid w:val="00B726D3"/>
    <w:rsid w:val="00B73AFD"/>
    <w:rsid w:val="00B75C42"/>
    <w:rsid w:val="00B77C82"/>
    <w:rsid w:val="00B8033C"/>
    <w:rsid w:val="00B812E1"/>
    <w:rsid w:val="00B81487"/>
    <w:rsid w:val="00B81E72"/>
    <w:rsid w:val="00B831DE"/>
    <w:rsid w:val="00B8500A"/>
    <w:rsid w:val="00B85C5B"/>
    <w:rsid w:val="00B86852"/>
    <w:rsid w:val="00B877DB"/>
    <w:rsid w:val="00B907EC"/>
    <w:rsid w:val="00B91631"/>
    <w:rsid w:val="00B930E0"/>
    <w:rsid w:val="00B932B4"/>
    <w:rsid w:val="00B965F1"/>
    <w:rsid w:val="00B97B69"/>
    <w:rsid w:val="00BA0390"/>
    <w:rsid w:val="00BA0A60"/>
    <w:rsid w:val="00BA0CFB"/>
    <w:rsid w:val="00BA0E43"/>
    <w:rsid w:val="00BA1AFE"/>
    <w:rsid w:val="00BA2098"/>
    <w:rsid w:val="00BA39CD"/>
    <w:rsid w:val="00BA4A08"/>
    <w:rsid w:val="00BA4F3F"/>
    <w:rsid w:val="00BA7DAE"/>
    <w:rsid w:val="00BB1C2D"/>
    <w:rsid w:val="00BB1D0B"/>
    <w:rsid w:val="00BB23C4"/>
    <w:rsid w:val="00BB2D8F"/>
    <w:rsid w:val="00BB448D"/>
    <w:rsid w:val="00BB72C0"/>
    <w:rsid w:val="00BB75AC"/>
    <w:rsid w:val="00BC0386"/>
    <w:rsid w:val="00BC0F48"/>
    <w:rsid w:val="00BC180D"/>
    <w:rsid w:val="00BC1EEE"/>
    <w:rsid w:val="00BC3868"/>
    <w:rsid w:val="00BD1984"/>
    <w:rsid w:val="00BD40CE"/>
    <w:rsid w:val="00BD4964"/>
    <w:rsid w:val="00BD4B17"/>
    <w:rsid w:val="00BD4E1C"/>
    <w:rsid w:val="00BD6226"/>
    <w:rsid w:val="00BD7044"/>
    <w:rsid w:val="00BE16DA"/>
    <w:rsid w:val="00BE42A9"/>
    <w:rsid w:val="00BE5102"/>
    <w:rsid w:val="00BE6111"/>
    <w:rsid w:val="00BE6B3F"/>
    <w:rsid w:val="00BE6CBF"/>
    <w:rsid w:val="00BE7763"/>
    <w:rsid w:val="00BF0B88"/>
    <w:rsid w:val="00BF1EB5"/>
    <w:rsid w:val="00BF3B8D"/>
    <w:rsid w:val="00BF3B99"/>
    <w:rsid w:val="00BF4051"/>
    <w:rsid w:val="00BF6295"/>
    <w:rsid w:val="00BF6E3F"/>
    <w:rsid w:val="00BF7790"/>
    <w:rsid w:val="00C000D1"/>
    <w:rsid w:val="00C0149A"/>
    <w:rsid w:val="00C0224E"/>
    <w:rsid w:val="00C03695"/>
    <w:rsid w:val="00C05BC9"/>
    <w:rsid w:val="00C061A1"/>
    <w:rsid w:val="00C061D3"/>
    <w:rsid w:val="00C130DD"/>
    <w:rsid w:val="00C13B04"/>
    <w:rsid w:val="00C15042"/>
    <w:rsid w:val="00C15524"/>
    <w:rsid w:val="00C16625"/>
    <w:rsid w:val="00C204B6"/>
    <w:rsid w:val="00C21E01"/>
    <w:rsid w:val="00C23771"/>
    <w:rsid w:val="00C2751C"/>
    <w:rsid w:val="00C27EA5"/>
    <w:rsid w:val="00C30A18"/>
    <w:rsid w:val="00C30DAA"/>
    <w:rsid w:val="00C3380A"/>
    <w:rsid w:val="00C33D16"/>
    <w:rsid w:val="00C40ECB"/>
    <w:rsid w:val="00C42249"/>
    <w:rsid w:val="00C444B7"/>
    <w:rsid w:val="00C45935"/>
    <w:rsid w:val="00C46F63"/>
    <w:rsid w:val="00C474D3"/>
    <w:rsid w:val="00C50390"/>
    <w:rsid w:val="00C505CA"/>
    <w:rsid w:val="00C50D4B"/>
    <w:rsid w:val="00C518F5"/>
    <w:rsid w:val="00C51B34"/>
    <w:rsid w:val="00C526B3"/>
    <w:rsid w:val="00C52758"/>
    <w:rsid w:val="00C52C84"/>
    <w:rsid w:val="00C52F89"/>
    <w:rsid w:val="00C5494C"/>
    <w:rsid w:val="00C551D5"/>
    <w:rsid w:val="00C56F7D"/>
    <w:rsid w:val="00C60548"/>
    <w:rsid w:val="00C6155E"/>
    <w:rsid w:val="00C62933"/>
    <w:rsid w:val="00C62A25"/>
    <w:rsid w:val="00C6327D"/>
    <w:rsid w:val="00C63468"/>
    <w:rsid w:val="00C643CD"/>
    <w:rsid w:val="00C6468B"/>
    <w:rsid w:val="00C666A4"/>
    <w:rsid w:val="00C7069D"/>
    <w:rsid w:val="00C70DDB"/>
    <w:rsid w:val="00C72765"/>
    <w:rsid w:val="00C72E2F"/>
    <w:rsid w:val="00C735B0"/>
    <w:rsid w:val="00C73E55"/>
    <w:rsid w:val="00C77002"/>
    <w:rsid w:val="00C7712E"/>
    <w:rsid w:val="00C804F1"/>
    <w:rsid w:val="00C8078B"/>
    <w:rsid w:val="00C83704"/>
    <w:rsid w:val="00C83BDA"/>
    <w:rsid w:val="00C8443A"/>
    <w:rsid w:val="00C866FC"/>
    <w:rsid w:val="00C87704"/>
    <w:rsid w:val="00C908B9"/>
    <w:rsid w:val="00C91BC4"/>
    <w:rsid w:val="00C922B3"/>
    <w:rsid w:val="00C92A4C"/>
    <w:rsid w:val="00C9312C"/>
    <w:rsid w:val="00C93B31"/>
    <w:rsid w:val="00C968D0"/>
    <w:rsid w:val="00C96FCB"/>
    <w:rsid w:val="00C97AFC"/>
    <w:rsid w:val="00CA0B44"/>
    <w:rsid w:val="00CA2CE7"/>
    <w:rsid w:val="00CA712A"/>
    <w:rsid w:val="00CA7A1E"/>
    <w:rsid w:val="00CB2146"/>
    <w:rsid w:val="00CB4A58"/>
    <w:rsid w:val="00CB67C0"/>
    <w:rsid w:val="00CB6DCF"/>
    <w:rsid w:val="00CB6F95"/>
    <w:rsid w:val="00CB7415"/>
    <w:rsid w:val="00CC00A2"/>
    <w:rsid w:val="00CC040D"/>
    <w:rsid w:val="00CC2AB2"/>
    <w:rsid w:val="00CC461D"/>
    <w:rsid w:val="00CC5A68"/>
    <w:rsid w:val="00CC765B"/>
    <w:rsid w:val="00CC76C7"/>
    <w:rsid w:val="00CC791B"/>
    <w:rsid w:val="00CD2660"/>
    <w:rsid w:val="00CD2DE0"/>
    <w:rsid w:val="00CD3F64"/>
    <w:rsid w:val="00CD5828"/>
    <w:rsid w:val="00CE04F1"/>
    <w:rsid w:val="00CE1271"/>
    <w:rsid w:val="00CE253E"/>
    <w:rsid w:val="00CE4636"/>
    <w:rsid w:val="00CE46B3"/>
    <w:rsid w:val="00CE4F00"/>
    <w:rsid w:val="00CE5E9F"/>
    <w:rsid w:val="00CE6F0F"/>
    <w:rsid w:val="00CE7CC7"/>
    <w:rsid w:val="00CF0968"/>
    <w:rsid w:val="00CF2252"/>
    <w:rsid w:val="00CF3A09"/>
    <w:rsid w:val="00CF3B0B"/>
    <w:rsid w:val="00CF3D1C"/>
    <w:rsid w:val="00CF43F5"/>
    <w:rsid w:val="00CF67EF"/>
    <w:rsid w:val="00D03B12"/>
    <w:rsid w:val="00D03C87"/>
    <w:rsid w:val="00D0535F"/>
    <w:rsid w:val="00D067A0"/>
    <w:rsid w:val="00D068E5"/>
    <w:rsid w:val="00D0766C"/>
    <w:rsid w:val="00D0785C"/>
    <w:rsid w:val="00D07B3A"/>
    <w:rsid w:val="00D07E9D"/>
    <w:rsid w:val="00D109BE"/>
    <w:rsid w:val="00D14EFC"/>
    <w:rsid w:val="00D163A1"/>
    <w:rsid w:val="00D21F9F"/>
    <w:rsid w:val="00D22CF4"/>
    <w:rsid w:val="00D23CC6"/>
    <w:rsid w:val="00D2547A"/>
    <w:rsid w:val="00D25D1E"/>
    <w:rsid w:val="00D318D7"/>
    <w:rsid w:val="00D32D2D"/>
    <w:rsid w:val="00D33B86"/>
    <w:rsid w:val="00D34B48"/>
    <w:rsid w:val="00D363FE"/>
    <w:rsid w:val="00D411A1"/>
    <w:rsid w:val="00D42F45"/>
    <w:rsid w:val="00D433B3"/>
    <w:rsid w:val="00D4407E"/>
    <w:rsid w:val="00D445BB"/>
    <w:rsid w:val="00D51AC3"/>
    <w:rsid w:val="00D52B84"/>
    <w:rsid w:val="00D56B56"/>
    <w:rsid w:val="00D57098"/>
    <w:rsid w:val="00D57260"/>
    <w:rsid w:val="00D609D7"/>
    <w:rsid w:val="00D60B78"/>
    <w:rsid w:val="00D60FEC"/>
    <w:rsid w:val="00D61074"/>
    <w:rsid w:val="00D61143"/>
    <w:rsid w:val="00D625E5"/>
    <w:rsid w:val="00D62646"/>
    <w:rsid w:val="00D63395"/>
    <w:rsid w:val="00D65600"/>
    <w:rsid w:val="00D6610B"/>
    <w:rsid w:val="00D666A8"/>
    <w:rsid w:val="00D66AA0"/>
    <w:rsid w:val="00D66FD4"/>
    <w:rsid w:val="00D6724E"/>
    <w:rsid w:val="00D715CB"/>
    <w:rsid w:val="00D7229A"/>
    <w:rsid w:val="00D722B7"/>
    <w:rsid w:val="00D72FED"/>
    <w:rsid w:val="00D734D7"/>
    <w:rsid w:val="00D742BA"/>
    <w:rsid w:val="00D75207"/>
    <w:rsid w:val="00D75AA5"/>
    <w:rsid w:val="00D8169C"/>
    <w:rsid w:val="00D851D0"/>
    <w:rsid w:val="00D857E2"/>
    <w:rsid w:val="00D85E76"/>
    <w:rsid w:val="00D86235"/>
    <w:rsid w:val="00D870E2"/>
    <w:rsid w:val="00D8752E"/>
    <w:rsid w:val="00D879E7"/>
    <w:rsid w:val="00D90BCD"/>
    <w:rsid w:val="00D91009"/>
    <w:rsid w:val="00D91549"/>
    <w:rsid w:val="00D939C2"/>
    <w:rsid w:val="00D93A5A"/>
    <w:rsid w:val="00D94111"/>
    <w:rsid w:val="00D947D8"/>
    <w:rsid w:val="00D958ED"/>
    <w:rsid w:val="00D966A5"/>
    <w:rsid w:val="00D970FF"/>
    <w:rsid w:val="00D97415"/>
    <w:rsid w:val="00D979F0"/>
    <w:rsid w:val="00D97D36"/>
    <w:rsid w:val="00DA220A"/>
    <w:rsid w:val="00DA2FAC"/>
    <w:rsid w:val="00DA7801"/>
    <w:rsid w:val="00DB0081"/>
    <w:rsid w:val="00DB00C4"/>
    <w:rsid w:val="00DB09E1"/>
    <w:rsid w:val="00DB1366"/>
    <w:rsid w:val="00DB38BB"/>
    <w:rsid w:val="00DB40B0"/>
    <w:rsid w:val="00DB640F"/>
    <w:rsid w:val="00DC0F82"/>
    <w:rsid w:val="00DC3679"/>
    <w:rsid w:val="00DC389E"/>
    <w:rsid w:val="00DC41E5"/>
    <w:rsid w:val="00DC60FD"/>
    <w:rsid w:val="00DC7AC6"/>
    <w:rsid w:val="00DD150B"/>
    <w:rsid w:val="00DD2262"/>
    <w:rsid w:val="00DD54F5"/>
    <w:rsid w:val="00DD5A04"/>
    <w:rsid w:val="00DE07A1"/>
    <w:rsid w:val="00DE1173"/>
    <w:rsid w:val="00DE4415"/>
    <w:rsid w:val="00DE499B"/>
    <w:rsid w:val="00DE712E"/>
    <w:rsid w:val="00DE7D4B"/>
    <w:rsid w:val="00DF10D2"/>
    <w:rsid w:val="00DF150F"/>
    <w:rsid w:val="00DF160B"/>
    <w:rsid w:val="00DF1C5E"/>
    <w:rsid w:val="00DF2879"/>
    <w:rsid w:val="00DF2FEC"/>
    <w:rsid w:val="00DF48E4"/>
    <w:rsid w:val="00DF5136"/>
    <w:rsid w:val="00DF56A7"/>
    <w:rsid w:val="00E0078E"/>
    <w:rsid w:val="00E0128A"/>
    <w:rsid w:val="00E0192F"/>
    <w:rsid w:val="00E02578"/>
    <w:rsid w:val="00E03CF3"/>
    <w:rsid w:val="00E0453F"/>
    <w:rsid w:val="00E0705F"/>
    <w:rsid w:val="00E073E4"/>
    <w:rsid w:val="00E117C7"/>
    <w:rsid w:val="00E11CFA"/>
    <w:rsid w:val="00E11DE3"/>
    <w:rsid w:val="00E11DFB"/>
    <w:rsid w:val="00E1294C"/>
    <w:rsid w:val="00E1388A"/>
    <w:rsid w:val="00E14D9D"/>
    <w:rsid w:val="00E15599"/>
    <w:rsid w:val="00E208BF"/>
    <w:rsid w:val="00E21414"/>
    <w:rsid w:val="00E21440"/>
    <w:rsid w:val="00E25705"/>
    <w:rsid w:val="00E25974"/>
    <w:rsid w:val="00E307A4"/>
    <w:rsid w:val="00E307A6"/>
    <w:rsid w:val="00E3157B"/>
    <w:rsid w:val="00E32F2A"/>
    <w:rsid w:val="00E333C5"/>
    <w:rsid w:val="00E337E1"/>
    <w:rsid w:val="00E37435"/>
    <w:rsid w:val="00E37C1E"/>
    <w:rsid w:val="00E41183"/>
    <w:rsid w:val="00E419E2"/>
    <w:rsid w:val="00E42BBE"/>
    <w:rsid w:val="00E4339B"/>
    <w:rsid w:val="00E435BB"/>
    <w:rsid w:val="00E43757"/>
    <w:rsid w:val="00E46FE9"/>
    <w:rsid w:val="00E47DC5"/>
    <w:rsid w:val="00E47FAE"/>
    <w:rsid w:val="00E50597"/>
    <w:rsid w:val="00E51AA0"/>
    <w:rsid w:val="00E521A4"/>
    <w:rsid w:val="00E55503"/>
    <w:rsid w:val="00E563CF"/>
    <w:rsid w:val="00E57444"/>
    <w:rsid w:val="00E57DC2"/>
    <w:rsid w:val="00E613B6"/>
    <w:rsid w:val="00E63423"/>
    <w:rsid w:val="00E65B92"/>
    <w:rsid w:val="00E65E85"/>
    <w:rsid w:val="00E66F53"/>
    <w:rsid w:val="00E670C7"/>
    <w:rsid w:val="00E705F5"/>
    <w:rsid w:val="00E70625"/>
    <w:rsid w:val="00E70746"/>
    <w:rsid w:val="00E719EA"/>
    <w:rsid w:val="00E729AD"/>
    <w:rsid w:val="00E73463"/>
    <w:rsid w:val="00E73783"/>
    <w:rsid w:val="00E73DF1"/>
    <w:rsid w:val="00E7473A"/>
    <w:rsid w:val="00E74F12"/>
    <w:rsid w:val="00E75E7C"/>
    <w:rsid w:val="00E76761"/>
    <w:rsid w:val="00E771FD"/>
    <w:rsid w:val="00E81637"/>
    <w:rsid w:val="00E816BD"/>
    <w:rsid w:val="00E81876"/>
    <w:rsid w:val="00E84115"/>
    <w:rsid w:val="00E85832"/>
    <w:rsid w:val="00E86C49"/>
    <w:rsid w:val="00E90C0E"/>
    <w:rsid w:val="00E92109"/>
    <w:rsid w:val="00E923FA"/>
    <w:rsid w:val="00E92627"/>
    <w:rsid w:val="00E92829"/>
    <w:rsid w:val="00E94AED"/>
    <w:rsid w:val="00E95E33"/>
    <w:rsid w:val="00EA05F2"/>
    <w:rsid w:val="00EA0A2C"/>
    <w:rsid w:val="00EA0EFA"/>
    <w:rsid w:val="00EA22B8"/>
    <w:rsid w:val="00EA26BC"/>
    <w:rsid w:val="00EA3E22"/>
    <w:rsid w:val="00EA42F2"/>
    <w:rsid w:val="00EA43AE"/>
    <w:rsid w:val="00EA5276"/>
    <w:rsid w:val="00EA6E88"/>
    <w:rsid w:val="00EA70F5"/>
    <w:rsid w:val="00EB1EA9"/>
    <w:rsid w:val="00EB4148"/>
    <w:rsid w:val="00EB492D"/>
    <w:rsid w:val="00EB611E"/>
    <w:rsid w:val="00EB69B6"/>
    <w:rsid w:val="00EB7E24"/>
    <w:rsid w:val="00EC064B"/>
    <w:rsid w:val="00EC0F61"/>
    <w:rsid w:val="00EC136A"/>
    <w:rsid w:val="00EC56AF"/>
    <w:rsid w:val="00EC6B9C"/>
    <w:rsid w:val="00ED1551"/>
    <w:rsid w:val="00ED1C7F"/>
    <w:rsid w:val="00ED209D"/>
    <w:rsid w:val="00ED2B6C"/>
    <w:rsid w:val="00ED2CD0"/>
    <w:rsid w:val="00ED422E"/>
    <w:rsid w:val="00ED5CCD"/>
    <w:rsid w:val="00ED5E19"/>
    <w:rsid w:val="00EE018E"/>
    <w:rsid w:val="00EE12FA"/>
    <w:rsid w:val="00EE1337"/>
    <w:rsid w:val="00EE153B"/>
    <w:rsid w:val="00EE2DAE"/>
    <w:rsid w:val="00EE783F"/>
    <w:rsid w:val="00EF3E6F"/>
    <w:rsid w:val="00EF4316"/>
    <w:rsid w:val="00EF537B"/>
    <w:rsid w:val="00EF5675"/>
    <w:rsid w:val="00EF58E6"/>
    <w:rsid w:val="00EF5C6E"/>
    <w:rsid w:val="00EF7350"/>
    <w:rsid w:val="00EF74FC"/>
    <w:rsid w:val="00EF7CBF"/>
    <w:rsid w:val="00F000DC"/>
    <w:rsid w:val="00F00304"/>
    <w:rsid w:val="00F00AA8"/>
    <w:rsid w:val="00F02F06"/>
    <w:rsid w:val="00F034EB"/>
    <w:rsid w:val="00F0375F"/>
    <w:rsid w:val="00F04224"/>
    <w:rsid w:val="00F048AC"/>
    <w:rsid w:val="00F04FB1"/>
    <w:rsid w:val="00F063AC"/>
    <w:rsid w:val="00F071F6"/>
    <w:rsid w:val="00F07B14"/>
    <w:rsid w:val="00F100D2"/>
    <w:rsid w:val="00F11971"/>
    <w:rsid w:val="00F119E4"/>
    <w:rsid w:val="00F141D8"/>
    <w:rsid w:val="00F14719"/>
    <w:rsid w:val="00F148BA"/>
    <w:rsid w:val="00F14CC1"/>
    <w:rsid w:val="00F15AED"/>
    <w:rsid w:val="00F165ED"/>
    <w:rsid w:val="00F16849"/>
    <w:rsid w:val="00F209AE"/>
    <w:rsid w:val="00F23A0F"/>
    <w:rsid w:val="00F23A67"/>
    <w:rsid w:val="00F24A53"/>
    <w:rsid w:val="00F24ECC"/>
    <w:rsid w:val="00F25D29"/>
    <w:rsid w:val="00F2708B"/>
    <w:rsid w:val="00F274F2"/>
    <w:rsid w:val="00F27CD6"/>
    <w:rsid w:val="00F27D3F"/>
    <w:rsid w:val="00F310FB"/>
    <w:rsid w:val="00F35DF0"/>
    <w:rsid w:val="00F36DF1"/>
    <w:rsid w:val="00F3725F"/>
    <w:rsid w:val="00F4168D"/>
    <w:rsid w:val="00F417A9"/>
    <w:rsid w:val="00F441D4"/>
    <w:rsid w:val="00F469BD"/>
    <w:rsid w:val="00F54D1F"/>
    <w:rsid w:val="00F555BC"/>
    <w:rsid w:val="00F555D6"/>
    <w:rsid w:val="00F55C43"/>
    <w:rsid w:val="00F5607E"/>
    <w:rsid w:val="00F603A8"/>
    <w:rsid w:val="00F6199C"/>
    <w:rsid w:val="00F63213"/>
    <w:rsid w:val="00F66B3B"/>
    <w:rsid w:val="00F67210"/>
    <w:rsid w:val="00F673E4"/>
    <w:rsid w:val="00F70484"/>
    <w:rsid w:val="00F70C9C"/>
    <w:rsid w:val="00F7189E"/>
    <w:rsid w:val="00F719C3"/>
    <w:rsid w:val="00F722D8"/>
    <w:rsid w:val="00F73269"/>
    <w:rsid w:val="00F75044"/>
    <w:rsid w:val="00F760B7"/>
    <w:rsid w:val="00F76141"/>
    <w:rsid w:val="00F80B69"/>
    <w:rsid w:val="00F80CC7"/>
    <w:rsid w:val="00F825E1"/>
    <w:rsid w:val="00F829C1"/>
    <w:rsid w:val="00F86143"/>
    <w:rsid w:val="00F86617"/>
    <w:rsid w:val="00F87A1C"/>
    <w:rsid w:val="00F87BAF"/>
    <w:rsid w:val="00F9024B"/>
    <w:rsid w:val="00F90F1C"/>
    <w:rsid w:val="00F91053"/>
    <w:rsid w:val="00F918E2"/>
    <w:rsid w:val="00F92472"/>
    <w:rsid w:val="00F936FE"/>
    <w:rsid w:val="00F9371C"/>
    <w:rsid w:val="00F93EFE"/>
    <w:rsid w:val="00F95EEB"/>
    <w:rsid w:val="00F96C35"/>
    <w:rsid w:val="00F97E65"/>
    <w:rsid w:val="00FA131F"/>
    <w:rsid w:val="00FA1497"/>
    <w:rsid w:val="00FA3F42"/>
    <w:rsid w:val="00FA3F5F"/>
    <w:rsid w:val="00FA5048"/>
    <w:rsid w:val="00FA6C3B"/>
    <w:rsid w:val="00FA6F3C"/>
    <w:rsid w:val="00FA7161"/>
    <w:rsid w:val="00FB18D3"/>
    <w:rsid w:val="00FB2894"/>
    <w:rsid w:val="00FB3215"/>
    <w:rsid w:val="00FB4266"/>
    <w:rsid w:val="00FB443D"/>
    <w:rsid w:val="00FB49B0"/>
    <w:rsid w:val="00FB4AFD"/>
    <w:rsid w:val="00FB4BDC"/>
    <w:rsid w:val="00FB6E6A"/>
    <w:rsid w:val="00FB7151"/>
    <w:rsid w:val="00FC07DB"/>
    <w:rsid w:val="00FC47D0"/>
    <w:rsid w:val="00FC5516"/>
    <w:rsid w:val="00FC69F9"/>
    <w:rsid w:val="00FD0DC8"/>
    <w:rsid w:val="00FD2851"/>
    <w:rsid w:val="00FD423C"/>
    <w:rsid w:val="00FD522E"/>
    <w:rsid w:val="00FD532E"/>
    <w:rsid w:val="00FD5994"/>
    <w:rsid w:val="00FD7512"/>
    <w:rsid w:val="00FE1307"/>
    <w:rsid w:val="00FE307F"/>
    <w:rsid w:val="00FE5DE0"/>
    <w:rsid w:val="00FE7D4E"/>
    <w:rsid w:val="00FF208F"/>
    <w:rsid w:val="00FF4E55"/>
    <w:rsid w:val="00FF51B4"/>
    <w:rsid w:val="00FF58CB"/>
    <w:rsid w:val="00FF7AEA"/>
    <w:rsid w:val="00FF7BBF"/>
    <w:rsid w:val="00FF7F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6c1b2"/>
    </o:shapedefaults>
    <o:shapelayout v:ext="edit">
      <o:idmap v:ext="edit" data="1"/>
    </o:shapelayout>
  </w:shapeDefaults>
  <w:decimalSymbol w:val="."/>
  <w:listSeparator w:val=","/>
  <w14:docId w14:val="2A45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link w:val="TOC2"/>
    <w:rsid w:val="00C91BC4"/>
    <w:rPr>
      <w:rFonts w:ascii="Arial" w:hAnsi="Arial" w:cs="Arial"/>
      <w:sz w:val="22"/>
      <w:szCs w:val="22"/>
      <w:lang w:val="en-AU" w:eastAsia="en-AU" w:bidi="ar-SA"/>
    </w:rPr>
  </w:style>
  <w:style w:type="character" w:customStyle="1" w:styleId="TOC3Char">
    <w:name w:val="TOC 3 Char"/>
    <w:link w:val="TOC3"/>
    <w:rsid w:val="00C91BC4"/>
    <w:rPr>
      <w:rFonts w:ascii="Arial" w:hAnsi="Arial" w:cs="Arial"/>
      <w:noProof/>
      <w:sz w:val="22"/>
      <w:szCs w:val="22"/>
      <w:lang w:val="en-AU" w:eastAsia="en-AU" w:bidi="ar-SA"/>
    </w:rPr>
  </w:style>
  <w:style w:type="character" w:customStyle="1" w:styleId="TOC4Char">
    <w:name w:val="TOC 4 Char"/>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character" w:styleId="CommentReference">
    <w:name w:val="annotation reference"/>
    <w:semiHidden/>
    <w:rsid w:val="002D58F6"/>
    <w:rPr>
      <w:sz w:val="16"/>
      <w:szCs w:val="16"/>
    </w:rPr>
  </w:style>
  <w:style w:type="paragraph" w:styleId="CommentText">
    <w:name w:val="annotation text"/>
    <w:basedOn w:val="Normal"/>
    <w:link w:val="CommentTextChar"/>
    <w:semiHidden/>
    <w:rsid w:val="002D58F6"/>
    <w:rPr>
      <w:sz w:val="20"/>
      <w:szCs w:val="20"/>
    </w:rPr>
  </w:style>
  <w:style w:type="character" w:customStyle="1" w:styleId="Bullet1Char">
    <w:name w:val="Bullet 1 Char"/>
    <w:link w:val="Bullet1"/>
    <w:rsid w:val="002D58F6"/>
    <w:rPr>
      <w:rFonts w:ascii="Arial" w:hAnsi="Arial"/>
      <w:sz w:val="22"/>
      <w:szCs w:val="24"/>
    </w:rPr>
  </w:style>
  <w:style w:type="character" w:customStyle="1" w:styleId="Head2Char">
    <w:name w:val="Head 2 Char"/>
    <w:link w:val="Head2"/>
    <w:locked/>
    <w:rsid w:val="0058295B"/>
    <w:rPr>
      <w:rFonts w:ascii="Arial" w:hAnsi="Arial" w:cs="Arial"/>
      <w:b/>
      <w:caps/>
      <w:kern w:val="36"/>
      <w:sz w:val="24"/>
      <w:szCs w:val="24"/>
      <w:lang w:val="en-AU" w:eastAsia="en-AU" w:bidi="ar-SA"/>
    </w:rPr>
  </w:style>
  <w:style w:type="paragraph" w:styleId="CommentSubject">
    <w:name w:val="annotation subject"/>
    <w:basedOn w:val="CommentText"/>
    <w:next w:val="CommentText"/>
    <w:semiHidden/>
    <w:rsid w:val="00A73246"/>
    <w:rPr>
      <w:b/>
      <w:bCs/>
    </w:rPr>
  </w:style>
  <w:style w:type="character" w:customStyle="1" w:styleId="CommentTextChar">
    <w:name w:val="Comment Text Char"/>
    <w:link w:val="CommentText"/>
    <w:semiHidden/>
    <w:locked/>
    <w:rsid w:val="00A06980"/>
    <w:rPr>
      <w:rFonts w:ascii="Arial" w:hAnsi="Arial"/>
      <w:lang w:val="en-AU" w:eastAsia="en-AU" w:bidi="ar-SA"/>
    </w:rPr>
  </w:style>
  <w:style w:type="character" w:customStyle="1" w:styleId="Bullet2Char">
    <w:name w:val="Bullet 2 Char"/>
    <w:link w:val="Bullet2"/>
    <w:rsid w:val="00A51E96"/>
    <w:rPr>
      <w:rFonts w:ascii="Arial" w:hAnsi="Arial"/>
      <w:sz w:val="22"/>
      <w:szCs w:val="24"/>
      <w:lang w:val="en-AU" w:eastAsia="en-AU" w:bidi="ar-SA"/>
    </w:rPr>
  </w:style>
  <w:style w:type="paragraph" w:styleId="ListParagraph">
    <w:name w:val="List Paragraph"/>
    <w:basedOn w:val="Normal"/>
    <w:uiPriority w:val="34"/>
    <w:qFormat/>
    <w:rsid w:val="00383846"/>
    <w:pPr>
      <w:spacing w:after="200" w:line="276" w:lineRule="auto"/>
      <w:ind w:left="720"/>
      <w:contextualSpacing/>
    </w:pPr>
    <w:rPr>
      <w:rFonts w:ascii="Calibri" w:eastAsia="Calibri" w:hAnsi="Calibri" w:cs="Calibri"/>
      <w:szCs w:val="22"/>
      <w:lang w:eastAsia="en-US"/>
    </w:rPr>
  </w:style>
  <w:style w:type="character" w:styleId="FollowedHyperlink">
    <w:name w:val="FollowedHyperlink"/>
    <w:basedOn w:val="DefaultParagraphFont"/>
    <w:uiPriority w:val="99"/>
    <w:rsid w:val="00C62A25"/>
    <w:rPr>
      <w:color w:val="800080" w:themeColor="followedHyperlink"/>
      <w:u w:val="single"/>
    </w:rPr>
  </w:style>
  <w:style w:type="paragraph" w:customStyle="1" w:styleId="xl65">
    <w:name w:val="xl65"/>
    <w:basedOn w:val="Normal"/>
    <w:rsid w:val="003B0C84"/>
    <w:pPr>
      <w:spacing w:before="100" w:beforeAutospacing="1" w:after="100" w:afterAutospacing="1"/>
      <w:textAlignment w:val="top"/>
    </w:pPr>
    <w:rPr>
      <w:rFonts w:ascii="Times New Roman" w:hAnsi="Times New Roman"/>
      <w:sz w:val="24"/>
    </w:rPr>
  </w:style>
  <w:style w:type="paragraph" w:customStyle="1" w:styleId="xl66">
    <w:name w:val="xl66"/>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67">
    <w:name w:val="xl67"/>
    <w:basedOn w:val="Normal"/>
    <w:rsid w:val="003B0C84"/>
    <w:pPr>
      <w:shd w:val="clear" w:color="000000" w:fill="FFFFFF"/>
      <w:spacing w:before="100" w:beforeAutospacing="1" w:after="100" w:afterAutospacing="1"/>
    </w:pPr>
    <w:rPr>
      <w:rFonts w:ascii="Times New Roman" w:hAnsi="Times New Roman"/>
      <w:sz w:val="24"/>
    </w:rPr>
  </w:style>
  <w:style w:type="paragraph" w:customStyle="1" w:styleId="xl68">
    <w:name w:val="xl68"/>
    <w:basedOn w:val="Normal"/>
    <w:rsid w:val="003B0C8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8"/>
      <w:szCs w:val="18"/>
    </w:rPr>
  </w:style>
  <w:style w:type="paragraph" w:customStyle="1" w:styleId="xl69">
    <w:name w:val="xl69"/>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imes New Roman" w:hAnsi="Times New Roman"/>
      <w:b/>
      <w:bCs/>
      <w:sz w:val="18"/>
      <w:szCs w:val="18"/>
    </w:rPr>
  </w:style>
  <w:style w:type="paragraph" w:customStyle="1" w:styleId="xl70">
    <w:name w:val="xl70"/>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Times New Roman" w:hAnsi="Times New Roman"/>
      <w:b/>
      <w:bCs/>
      <w:sz w:val="18"/>
      <w:szCs w:val="18"/>
    </w:rPr>
  </w:style>
  <w:style w:type="paragraph" w:customStyle="1" w:styleId="xl71">
    <w:name w:val="xl71"/>
    <w:basedOn w:val="Normal"/>
    <w:rsid w:val="003B0C84"/>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72">
    <w:name w:val="xl72"/>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3">
    <w:name w:val="xl73"/>
    <w:basedOn w:val="Normal"/>
    <w:rsid w:val="003B0C84"/>
    <w:pPr>
      <w:pBdr>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4">
    <w:name w:val="xl74"/>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5">
    <w:name w:val="xl75"/>
    <w:basedOn w:val="Normal"/>
    <w:rsid w:val="003B0C84"/>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76">
    <w:name w:val="xl76"/>
    <w:basedOn w:val="Normal"/>
    <w:rsid w:val="003B0C84"/>
    <w:pPr>
      <w:pBdr>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7">
    <w:name w:val="xl77"/>
    <w:basedOn w:val="Normal"/>
    <w:rsid w:val="003B0C84"/>
    <w:pPr>
      <w:spacing w:before="100" w:beforeAutospacing="1" w:after="100" w:afterAutospacing="1"/>
      <w:jc w:val="center"/>
    </w:pPr>
    <w:rPr>
      <w:rFonts w:ascii="Times New Roman" w:hAnsi="Times New Roman"/>
      <w:sz w:val="24"/>
    </w:rPr>
  </w:style>
  <w:style w:type="paragraph" w:customStyle="1" w:styleId="xl78">
    <w:name w:val="xl78"/>
    <w:basedOn w:val="Normal"/>
    <w:rsid w:val="003B0C84"/>
    <w:pPr>
      <w:pBdr>
        <w:top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9">
    <w:name w:val="xl79"/>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0">
    <w:name w:val="xl80"/>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1">
    <w:name w:val="xl81"/>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2">
    <w:name w:val="xl82"/>
    <w:basedOn w:val="Normal"/>
    <w:rsid w:val="003B0C8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3">
    <w:name w:val="xl83"/>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4">
    <w:name w:val="xl84"/>
    <w:basedOn w:val="Normal"/>
    <w:rsid w:val="003B0C84"/>
    <w:pPr>
      <w:pBdr>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85">
    <w:name w:val="xl85"/>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6">
    <w:name w:val="xl86"/>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Default">
    <w:name w:val="Default"/>
    <w:rsid w:val="00B26587"/>
    <w:pPr>
      <w:autoSpaceDE w:val="0"/>
      <w:autoSpaceDN w:val="0"/>
      <w:adjustRightInd w:val="0"/>
    </w:pPr>
    <w:rPr>
      <w:color w:val="000000"/>
      <w:sz w:val="24"/>
      <w:szCs w:val="24"/>
    </w:rPr>
  </w:style>
  <w:style w:type="character" w:styleId="Strong">
    <w:name w:val="Strong"/>
    <w:basedOn w:val="DefaultParagraphFont"/>
    <w:qFormat/>
    <w:rsid w:val="00F87A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link w:val="TOC2"/>
    <w:rsid w:val="00C91BC4"/>
    <w:rPr>
      <w:rFonts w:ascii="Arial" w:hAnsi="Arial" w:cs="Arial"/>
      <w:sz w:val="22"/>
      <w:szCs w:val="22"/>
      <w:lang w:val="en-AU" w:eastAsia="en-AU" w:bidi="ar-SA"/>
    </w:rPr>
  </w:style>
  <w:style w:type="character" w:customStyle="1" w:styleId="TOC3Char">
    <w:name w:val="TOC 3 Char"/>
    <w:link w:val="TOC3"/>
    <w:rsid w:val="00C91BC4"/>
    <w:rPr>
      <w:rFonts w:ascii="Arial" w:hAnsi="Arial" w:cs="Arial"/>
      <w:noProof/>
      <w:sz w:val="22"/>
      <w:szCs w:val="22"/>
      <w:lang w:val="en-AU" w:eastAsia="en-AU" w:bidi="ar-SA"/>
    </w:rPr>
  </w:style>
  <w:style w:type="character" w:customStyle="1" w:styleId="TOC4Char">
    <w:name w:val="TOC 4 Char"/>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character" w:styleId="CommentReference">
    <w:name w:val="annotation reference"/>
    <w:semiHidden/>
    <w:rsid w:val="002D58F6"/>
    <w:rPr>
      <w:sz w:val="16"/>
      <w:szCs w:val="16"/>
    </w:rPr>
  </w:style>
  <w:style w:type="paragraph" w:styleId="CommentText">
    <w:name w:val="annotation text"/>
    <w:basedOn w:val="Normal"/>
    <w:link w:val="CommentTextChar"/>
    <w:semiHidden/>
    <w:rsid w:val="002D58F6"/>
    <w:rPr>
      <w:sz w:val="20"/>
      <w:szCs w:val="20"/>
    </w:rPr>
  </w:style>
  <w:style w:type="character" w:customStyle="1" w:styleId="Bullet1Char">
    <w:name w:val="Bullet 1 Char"/>
    <w:link w:val="Bullet1"/>
    <w:rsid w:val="002D58F6"/>
    <w:rPr>
      <w:rFonts w:ascii="Arial" w:hAnsi="Arial"/>
      <w:sz w:val="22"/>
      <w:szCs w:val="24"/>
    </w:rPr>
  </w:style>
  <w:style w:type="character" w:customStyle="1" w:styleId="Head2Char">
    <w:name w:val="Head 2 Char"/>
    <w:link w:val="Head2"/>
    <w:locked/>
    <w:rsid w:val="0058295B"/>
    <w:rPr>
      <w:rFonts w:ascii="Arial" w:hAnsi="Arial" w:cs="Arial"/>
      <w:b/>
      <w:caps/>
      <w:kern w:val="36"/>
      <w:sz w:val="24"/>
      <w:szCs w:val="24"/>
      <w:lang w:val="en-AU" w:eastAsia="en-AU" w:bidi="ar-SA"/>
    </w:rPr>
  </w:style>
  <w:style w:type="paragraph" w:styleId="CommentSubject">
    <w:name w:val="annotation subject"/>
    <w:basedOn w:val="CommentText"/>
    <w:next w:val="CommentText"/>
    <w:semiHidden/>
    <w:rsid w:val="00A73246"/>
    <w:rPr>
      <w:b/>
      <w:bCs/>
    </w:rPr>
  </w:style>
  <w:style w:type="character" w:customStyle="1" w:styleId="CommentTextChar">
    <w:name w:val="Comment Text Char"/>
    <w:link w:val="CommentText"/>
    <w:semiHidden/>
    <w:locked/>
    <w:rsid w:val="00A06980"/>
    <w:rPr>
      <w:rFonts w:ascii="Arial" w:hAnsi="Arial"/>
      <w:lang w:val="en-AU" w:eastAsia="en-AU" w:bidi="ar-SA"/>
    </w:rPr>
  </w:style>
  <w:style w:type="character" w:customStyle="1" w:styleId="Bullet2Char">
    <w:name w:val="Bullet 2 Char"/>
    <w:link w:val="Bullet2"/>
    <w:rsid w:val="00A51E96"/>
    <w:rPr>
      <w:rFonts w:ascii="Arial" w:hAnsi="Arial"/>
      <w:sz w:val="22"/>
      <w:szCs w:val="24"/>
      <w:lang w:val="en-AU" w:eastAsia="en-AU" w:bidi="ar-SA"/>
    </w:rPr>
  </w:style>
  <w:style w:type="paragraph" w:styleId="ListParagraph">
    <w:name w:val="List Paragraph"/>
    <w:basedOn w:val="Normal"/>
    <w:uiPriority w:val="34"/>
    <w:qFormat/>
    <w:rsid w:val="00383846"/>
    <w:pPr>
      <w:spacing w:after="200" w:line="276" w:lineRule="auto"/>
      <w:ind w:left="720"/>
      <w:contextualSpacing/>
    </w:pPr>
    <w:rPr>
      <w:rFonts w:ascii="Calibri" w:eastAsia="Calibri" w:hAnsi="Calibri" w:cs="Calibri"/>
      <w:szCs w:val="22"/>
      <w:lang w:eastAsia="en-US"/>
    </w:rPr>
  </w:style>
  <w:style w:type="character" w:styleId="FollowedHyperlink">
    <w:name w:val="FollowedHyperlink"/>
    <w:basedOn w:val="DefaultParagraphFont"/>
    <w:uiPriority w:val="99"/>
    <w:rsid w:val="00C62A25"/>
    <w:rPr>
      <w:color w:val="800080" w:themeColor="followedHyperlink"/>
      <w:u w:val="single"/>
    </w:rPr>
  </w:style>
  <w:style w:type="paragraph" w:customStyle="1" w:styleId="xl65">
    <w:name w:val="xl65"/>
    <w:basedOn w:val="Normal"/>
    <w:rsid w:val="003B0C84"/>
    <w:pPr>
      <w:spacing w:before="100" w:beforeAutospacing="1" w:after="100" w:afterAutospacing="1"/>
      <w:textAlignment w:val="top"/>
    </w:pPr>
    <w:rPr>
      <w:rFonts w:ascii="Times New Roman" w:hAnsi="Times New Roman"/>
      <w:sz w:val="24"/>
    </w:rPr>
  </w:style>
  <w:style w:type="paragraph" w:customStyle="1" w:styleId="xl66">
    <w:name w:val="xl66"/>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67">
    <w:name w:val="xl67"/>
    <w:basedOn w:val="Normal"/>
    <w:rsid w:val="003B0C84"/>
    <w:pPr>
      <w:shd w:val="clear" w:color="000000" w:fill="FFFFFF"/>
      <w:spacing w:before="100" w:beforeAutospacing="1" w:after="100" w:afterAutospacing="1"/>
    </w:pPr>
    <w:rPr>
      <w:rFonts w:ascii="Times New Roman" w:hAnsi="Times New Roman"/>
      <w:sz w:val="24"/>
    </w:rPr>
  </w:style>
  <w:style w:type="paragraph" w:customStyle="1" w:styleId="xl68">
    <w:name w:val="xl68"/>
    <w:basedOn w:val="Normal"/>
    <w:rsid w:val="003B0C8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8"/>
      <w:szCs w:val="18"/>
    </w:rPr>
  </w:style>
  <w:style w:type="paragraph" w:customStyle="1" w:styleId="xl69">
    <w:name w:val="xl69"/>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imes New Roman" w:hAnsi="Times New Roman"/>
      <w:b/>
      <w:bCs/>
      <w:sz w:val="18"/>
      <w:szCs w:val="18"/>
    </w:rPr>
  </w:style>
  <w:style w:type="paragraph" w:customStyle="1" w:styleId="xl70">
    <w:name w:val="xl70"/>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Times New Roman" w:hAnsi="Times New Roman"/>
      <w:b/>
      <w:bCs/>
      <w:sz w:val="18"/>
      <w:szCs w:val="18"/>
    </w:rPr>
  </w:style>
  <w:style w:type="paragraph" w:customStyle="1" w:styleId="xl71">
    <w:name w:val="xl71"/>
    <w:basedOn w:val="Normal"/>
    <w:rsid w:val="003B0C84"/>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72">
    <w:name w:val="xl72"/>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3">
    <w:name w:val="xl73"/>
    <w:basedOn w:val="Normal"/>
    <w:rsid w:val="003B0C84"/>
    <w:pPr>
      <w:pBdr>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4">
    <w:name w:val="xl74"/>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5">
    <w:name w:val="xl75"/>
    <w:basedOn w:val="Normal"/>
    <w:rsid w:val="003B0C84"/>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76">
    <w:name w:val="xl76"/>
    <w:basedOn w:val="Normal"/>
    <w:rsid w:val="003B0C84"/>
    <w:pPr>
      <w:pBdr>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7">
    <w:name w:val="xl77"/>
    <w:basedOn w:val="Normal"/>
    <w:rsid w:val="003B0C84"/>
    <w:pPr>
      <w:spacing w:before="100" w:beforeAutospacing="1" w:after="100" w:afterAutospacing="1"/>
      <w:jc w:val="center"/>
    </w:pPr>
    <w:rPr>
      <w:rFonts w:ascii="Times New Roman" w:hAnsi="Times New Roman"/>
      <w:sz w:val="24"/>
    </w:rPr>
  </w:style>
  <w:style w:type="paragraph" w:customStyle="1" w:styleId="xl78">
    <w:name w:val="xl78"/>
    <w:basedOn w:val="Normal"/>
    <w:rsid w:val="003B0C84"/>
    <w:pPr>
      <w:pBdr>
        <w:top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9">
    <w:name w:val="xl79"/>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0">
    <w:name w:val="xl80"/>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1">
    <w:name w:val="xl81"/>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2">
    <w:name w:val="xl82"/>
    <w:basedOn w:val="Normal"/>
    <w:rsid w:val="003B0C8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3">
    <w:name w:val="xl83"/>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4">
    <w:name w:val="xl84"/>
    <w:basedOn w:val="Normal"/>
    <w:rsid w:val="003B0C84"/>
    <w:pPr>
      <w:pBdr>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85">
    <w:name w:val="xl85"/>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6">
    <w:name w:val="xl86"/>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Default">
    <w:name w:val="Default"/>
    <w:rsid w:val="00B26587"/>
    <w:pPr>
      <w:autoSpaceDE w:val="0"/>
      <w:autoSpaceDN w:val="0"/>
      <w:adjustRightInd w:val="0"/>
    </w:pPr>
    <w:rPr>
      <w:color w:val="000000"/>
      <w:sz w:val="24"/>
      <w:szCs w:val="24"/>
    </w:rPr>
  </w:style>
  <w:style w:type="character" w:styleId="Strong">
    <w:name w:val="Strong"/>
    <w:basedOn w:val="DefaultParagraphFont"/>
    <w:qFormat/>
    <w:rsid w:val="00F87A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0867">
      <w:bodyDiv w:val="1"/>
      <w:marLeft w:val="0"/>
      <w:marRight w:val="0"/>
      <w:marTop w:val="0"/>
      <w:marBottom w:val="0"/>
      <w:divBdr>
        <w:top w:val="none" w:sz="0" w:space="0" w:color="auto"/>
        <w:left w:val="none" w:sz="0" w:space="0" w:color="auto"/>
        <w:bottom w:val="none" w:sz="0" w:space="0" w:color="auto"/>
        <w:right w:val="none" w:sz="0" w:space="0" w:color="auto"/>
      </w:divBdr>
    </w:div>
    <w:div w:id="91971149">
      <w:bodyDiv w:val="1"/>
      <w:marLeft w:val="0"/>
      <w:marRight w:val="0"/>
      <w:marTop w:val="0"/>
      <w:marBottom w:val="0"/>
      <w:divBdr>
        <w:top w:val="none" w:sz="0" w:space="0" w:color="auto"/>
        <w:left w:val="none" w:sz="0" w:space="0" w:color="auto"/>
        <w:bottom w:val="none" w:sz="0" w:space="0" w:color="auto"/>
        <w:right w:val="none" w:sz="0" w:space="0" w:color="auto"/>
      </w:divBdr>
    </w:div>
    <w:div w:id="236289339">
      <w:bodyDiv w:val="1"/>
      <w:marLeft w:val="0"/>
      <w:marRight w:val="0"/>
      <w:marTop w:val="0"/>
      <w:marBottom w:val="0"/>
      <w:divBdr>
        <w:top w:val="none" w:sz="0" w:space="0" w:color="auto"/>
        <w:left w:val="none" w:sz="0" w:space="0" w:color="auto"/>
        <w:bottom w:val="none" w:sz="0" w:space="0" w:color="auto"/>
        <w:right w:val="none" w:sz="0" w:space="0" w:color="auto"/>
      </w:divBdr>
    </w:div>
    <w:div w:id="324015308">
      <w:bodyDiv w:val="1"/>
      <w:marLeft w:val="0"/>
      <w:marRight w:val="0"/>
      <w:marTop w:val="0"/>
      <w:marBottom w:val="0"/>
      <w:divBdr>
        <w:top w:val="none" w:sz="0" w:space="0" w:color="auto"/>
        <w:left w:val="none" w:sz="0" w:space="0" w:color="auto"/>
        <w:bottom w:val="none" w:sz="0" w:space="0" w:color="auto"/>
        <w:right w:val="none" w:sz="0" w:space="0" w:color="auto"/>
      </w:divBdr>
    </w:div>
    <w:div w:id="668556205">
      <w:bodyDiv w:val="1"/>
      <w:marLeft w:val="0"/>
      <w:marRight w:val="0"/>
      <w:marTop w:val="0"/>
      <w:marBottom w:val="0"/>
      <w:divBdr>
        <w:top w:val="none" w:sz="0" w:space="0" w:color="auto"/>
        <w:left w:val="none" w:sz="0" w:space="0" w:color="auto"/>
        <w:bottom w:val="none" w:sz="0" w:space="0" w:color="auto"/>
        <w:right w:val="none" w:sz="0" w:space="0" w:color="auto"/>
      </w:divBdr>
    </w:div>
    <w:div w:id="1134836096">
      <w:bodyDiv w:val="1"/>
      <w:marLeft w:val="0"/>
      <w:marRight w:val="0"/>
      <w:marTop w:val="0"/>
      <w:marBottom w:val="0"/>
      <w:divBdr>
        <w:top w:val="none" w:sz="0" w:space="0" w:color="auto"/>
        <w:left w:val="none" w:sz="0" w:space="0" w:color="auto"/>
        <w:bottom w:val="none" w:sz="0" w:space="0" w:color="auto"/>
        <w:right w:val="none" w:sz="0" w:space="0" w:color="auto"/>
      </w:divBdr>
    </w:div>
    <w:div w:id="1274047996">
      <w:bodyDiv w:val="1"/>
      <w:marLeft w:val="0"/>
      <w:marRight w:val="0"/>
      <w:marTop w:val="0"/>
      <w:marBottom w:val="0"/>
      <w:divBdr>
        <w:top w:val="none" w:sz="0" w:space="0" w:color="auto"/>
        <w:left w:val="none" w:sz="0" w:space="0" w:color="auto"/>
        <w:bottom w:val="none" w:sz="0" w:space="0" w:color="auto"/>
        <w:right w:val="none" w:sz="0" w:space="0" w:color="auto"/>
      </w:divBdr>
    </w:div>
    <w:div w:id="1673331374">
      <w:bodyDiv w:val="1"/>
      <w:marLeft w:val="0"/>
      <w:marRight w:val="0"/>
      <w:marTop w:val="0"/>
      <w:marBottom w:val="0"/>
      <w:divBdr>
        <w:top w:val="none" w:sz="0" w:space="0" w:color="auto"/>
        <w:left w:val="none" w:sz="0" w:space="0" w:color="auto"/>
        <w:bottom w:val="none" w:sz="0" w:space="0" w:color="auto"/>
        <w:right w:val="none" w:sz="0" w:space="0" w:color="auto"/>
      </w:divBdr>
      <w:divsChild>
        <w:div w:id="1116369700">
          <w:marLeft w:val="0"/>
          <w:marRight w:val="0"/>
          <w:marTop w:val="0"/>
          <w:marBottom w:val="0"/>
          <w:divBdr>
            <w:top w:val="none" w:sz="0" w:space="0" w:color="auto"/>
            <w:left w:val="none" w:sz="0" w:space="0" w:color="auto"/>
            <w:bottom w:val="none" w:sz="0" w:space="0" w:color="auto"/>
            <w:right w:val="none" w:sz="0" w:space="0" w:color="auto"/>
          </w:divBdr>
          <w:divsChild>
            <w:div w:id="243297483">
              <w:marLeft w:val="0"/>
              <w:marRight w:val="0"/>
              <w:marTop w:val="0"/>
              <w:marBottom w:val="0"/>
              <w:divBdr>
                <w:top w:val="none" w:sz="0" w:space="0" w:color="auto"/>
                <w:left w:val="none" w:sz="0" w:space="0" w:color="auto"/>
                <w:bottom w:val="none" w:sz="0" w:space="0" w:color="auto"/>
                <w:right w:val="none" w:sz="0" w:space="0" w:color="auto"/>
              </w:divBdr>
              <w:divsChild>
                <w:div w:id="1432121325">
                  <w:marLeft w:val="0"/>
                  <w:marRight w:val="0"/>
                  <w:marTop w:val="0"/>
                  <w:marBottom w:val="0"/>
                  <w:divBdr>
                    <w:top w:val="none" w:sz="0" w:space="0" w:color="auto"/>
                    <w:left w:val="none" w:sz="0" w:space="0" w:color="auto"/>
                    <w:bottom w:val="none" w:sz="0" w:space="0" w:color="auto"/>
                    <w:right w:val="none" w:sz="0" w:space="0" w:color="auto"/>
                  </w:divBdr>
                  <w:divsChild>
                    <w:div w:id="1950813821">
                      <w:marLeft w:val="0"/>
                      <w:marRight w:val="0"/>
                      <w:marTop w:val="0"/>
                      <w:marBottom w:val="0"/>
                      <w:divBdr>
                        <w:top w:val="none" w:sz="0" w:space="0" w:color="auto"/>
                        <w:left w:val="none" w:sz="0" w:space="0" w:color="auto"/>
                        <w:bottom w:val="none" w:sz="0" w:space="0" w:color="auto"/>
                        <w:right w:val="none" w:sz="0" w:space="0" w:color="auto"/>
                      </w:divBdr>
                      <w:divsChild>
                        <w:div w:id="23948639">
                          <w:marLeft w:val="0"/>
                          <w:marRight w:val="0"/>
                          <w:marTop w:val="0"/>
                          <w:marBottom w:val="0"/>
                          <w:divBdr>
                            <w:top w:val="single" w:sz="6" w:space="0" w:color="828282"/>
                            <w:left w:val="single" w:sz="6" w:space="0" w:color="828282"/>
                            <w:bottom w:val="single" w:sz="6" w:space="0" w:color="828282"/>
                            <w:right w:val="single" w:sz="6" w:space="0" w:color="828282"/>
                          </w:divBdr>
                          <w:divsChild>
                            <w:div w:id="1359043744">
                              <w:marLeft w:val="0"/>
                              <w:marRight w:val="0"/>
                              <w:marTop w:val="0"/>
                              <w:marBottom w:val="0"/>
                              <w:divBdr>
                                <w:top w:val="none" w:sz="0" w:space="0" w:color="auto"/>
                                <w:left w:val="none" w:sz="0" w:space="0" w:color="auto"/>
                                <w:bottom w:val="none" w:sz="0" w:space="0" w:color="auto"/>
                                <w:right w:val="none" w:sz="0" w:space="0" w:color="auto"/>
                              </w:divBdr>
                              <w:divsChild>
                                <w:div w:id="625281897">
                                  <w:marLeft w:val="0"/>
                                  <w:marRight w:val="0"/>
                                  <w:marTop w:val="0"/>
                                  <w:marBottom w:val="0"/>
                                  <w:divBdr>
                                    <w:top w:val="none" w:sz="0" w:space="0" w:color="auto"/>
                                    <w:left w:val="none" w:sz="0" w:space="0" w:color="auto"/>
                                    <w:bottom w:val="none" w:sz="0" w:space="0" w:color="auto"/>
                                    <w:right w:val="none" w:sz="0" w:space="0" w:color="auto"/>
                                  </w:divBdr>
                                  <w:divsChild>
                                    <w:div w:id="637997328">
                                      <w:marLeft w:val="0"/>
                                      <w:marRight w:val="0"/>
                                      <w:marTop w:val="0"/>
                                      <w:marBottom w:val="0"/>
                                      <w:divBdr>
                                        <w:top w:val="none" w:sz="0" w:space="0" w:color="auto"/>
                                        <w:left w:val="none" w:sz="0" w:space="0" w:color="auto"/>
                                        <w:bottom w:val="none" w:sz="0" w:space="0" w:color="auto"/>
                                        <w:right w:val="none" w:sz="0" w:space="0" w:color="auto"/>
                                      </w:divBdr>
                                      <w:divsChild>
                                        <w:div w:id="879441941">
                                          <w:marLeft w:val="0"/>
                                          <w:marRight w:val="0"/>
                                          <w:marTop w:val="0"/>
                                          <w:marBottom w:val="0"/>
                                          <w:divBdr>
                                            <w:top w:val="none" w:sz="0" w:space="0" w:color="auto"/>
                                            <w:left w:val="none" w:sz="0" w:space="0" w:color="auto"/>
                                            <w:bottom w:val="none" w:sz="0" w:space="0" w:color="auto"/>
                                            <w:right w:val="none" w:sz="0" w:space="0" w:color="auto"/>
                                          </w:divBdr>
                                          <w:divsChild>
                                            <w:div w:id="511183480">
                                              <w:marLeft w:val="0"/>
                                              <w:marRight w:val="0"/>
                                              <w:marTop w:val="0"/>
                                              <w:marBottom w:val="0"/>
                                              <w:divBdr>
                                                <w:top w:val="none" w:sz="0" w:space="0" w:color="auto"/>
                                                <w:left w:val="none" w:sz="0" w:space="0" w:color="auto"/>
                                                <w:bottom w:val="none" w:sz="0" w:space="0" w:color="auto"/>
                                                <w:right w:val="none" w:sz="0" w:space="0" w:color="auto"/>
                                              </w:divBdr>
                                              <w:divsChild>
                                                <w:div w:id="16042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438033">
      <w:bodyDiv w:val="1"/>
      <w:marLeft w:val="0"/>
      <w:marRight w:val="0"/>
      <w:marTop w:val="0"/>
      <w:marBottom w:val="0"/>
      <w:divBdr>
        <w:top w:val="none" w:sz="0" w:space="0" w:color="auto"/>
        <w:left w:val="none" w:sz="0" w:space="0" w:color="auto"/>
        <w:bottom w:val="none" w:sz="0" w:space="0" w:color="auto"/>
        <w:right w:val="none" w:sz="0" w:space="0" w:color="auto"/>
      </w:divBdr>
      <w:divsChild>
        <w:div w:id="70351900">
          <w:marLeft w:val="0"/>
          <w:marRight w:val="0"/>
          <w:marTop w:val="0"/>
          <w:marBottom w:val="0"/>
          <w:divBdr>
            <w:top w:val="none" w:sz="0" w:space="0" w:color="auto"/>
            <w:left w:val="none" w:sz="0" w:space="0" w:color="auto"/>
            <w:bottom w:val="none" w:sz="0" w:space="0" w:color="auto"/>
            <w:right w:val="none" w:sz="0" w:space="0" w:color="auto"/>
          </w:divBdr>
          <w:divsChild>
            <w:div w:id="1806242661">
              <w:marLeft w:val="0"/>
              <w:marRight w:val="0"/>
              <w:marTop w:val="0"/>
              <w:marBottom w:val="0"/>
              <w:divBdr>
                <w:top w:val="none" w:sz="0" w:space="0" w:color="auto"/>
                <w:left w:val="none" w:sz="0" w:space="0" w:color="auto"/>
                <w:bottom w:val="none" w:sz="0" w:space="0" w:color="auto"/>
                <w:right w:val="none" w:sz="0" w:space="0" w:color="auto"/>
              </w:divBdr>
              <w:divsChild>
                <w:div w:id="762185871">
                  <w:marLeft w:val="0"/>
                  <w:marRight w:val="0"/>
                  <w:marTop w:val="0"/>
                  <w:marBottom w:val="0"/>
                  <w:divBdr>
                    <w:top w:val="none" w:sz="0" w:space="0" w:color="auto"/>
                    <w:left w:val="none" w:sz="0" w:space="0" w:color="auto"/>
                    <w:bottom w:val="none" w:sz="0" w:space="0" w:color="auto"/>
                    <w:right w:val="none" w:sz="0" w:space="0" w:color="auto"/>
                  </w:divBdr>
                  <w:divsChild>
                    <w:div w:id="1884243400">
                      <w:marLeft w:val="0"/>
                      <w:marRight w:val="0"/>
                      <w:marTop w:val="0"/>
                      <w:marBottom w:val="0"/>
                      <w:divBdr>
                        <w:top w:val="none" w:sz="0" w:space="0" w:color="auto"/>
                        <w:left w:val="none" w:sz="0" w:space="0" w:color="auto"/>
                        <w:bottom w:val="none" w:sz="0" w:space="0" w:color="auto"/>
                        <w:right w:val="none" w:sz="0" w:space="0" w:color="auto"/>
                      </w:divBdr>
                      <w:divsChild>
                        <w:div w:id="1456630688">
                          <w:marLeft w:val="0"/>
                          <w:marRight w:val="0"/>
                          <w:marTop w:val="0"/>
                          <w:marBottom w:val="0"/>
                          <w:divBdr>
                            <w:top w:val="single" w:sz="6" w:space="0" w:color="828282"/>
                            <w:left w:val="single" w:sz="6" w:space="0" w:color="828282"/>
                            <w:bottom w:val="single" w:sz="6" w:space="0" w:color="828282"/>
                            <w:right w:val="single" w:sz="6" w:space="0" w:color="828282"/>
                          </w:divBdr>
                          <w:divsChild>
                            <w:div w:id="2138840809">
                              <w:marLeft w:val="0"/>
                              <w:marRight w:val="0"/>
                              <w:marTop w:val="0"/>
                              <w:marBottom w:val="0"/>
                              <w:divBdr>
                                <w:top w:val="none" w:sz="0" w:space="0" w:color="auto"/>
                                <w:left w:val="none" w:sz="0" w:space="0" w:color="auto"/>
                                <w:bottom w:val="none" w:sz="0" w:space="0" w:color="auto"/>
                                <w:right w:val="none" w:sz="0" w:space="0" w:color="auto"/>
                              </w:divBdr>
                              <w:divsChild>
                                <w:div w:id="177738600">
                                  <w:marLeft w:val="0"/>
                                  <w:marRight w:val="0"/>
                                  <w:marTop w:val="0"/>
                                  <w:marBottom w:val="0"/>
                                  <w:divBdr>
                                    <w:top w:val="none" w:sz="0" w:space="0" w:color="auto"/>
                                    <w:left w:val="none" w:sz="0" w:space="0" w:color="auto"/>
                                    <w:bottom w:val="none" w:sz="0" w:space="0" w:color="auto"/>
                                    <w:right w:val="none" w:sz="0" w:space="0" w:color="auto"/>
                                  </w:divBdr>
                                  <w:divsChild>
                                    <w:div w:id="141775775">
                                      <w:marLeft w:val="0"/>
                                      <w:marRight w:val="0"/>
                                      <w:marTop w:val="0"/>
                                      <w:marBottom w:val="0"/>
                                      <w:divBdr>
                                        <w:top w:val="none" w:sz="0" w:space="0" w:color="auto"/>
                                        <w:left w:val="none" w:sz="0" w:space="0" w:color="auto"/>
                                        <w:bottom w:val="none" w:sz="0" w:space="0" w:color="auto"/>
                                        <w:right w:val="none" w:sz="0" w:space="0" w:color="auto"/>
                                      </w:divBdr>
                                      <w:divsChild>
                                        <w:div w:id="1537740147">
                                          <w:marLeft w:val="0"/>
                                          <w:marRight w:val="0"/>
                                          <w:marTop w:val="0"/>
                                          <w:marBottom w:val="0"/>
                                          <w:divBdr>
                                            <w:top w:val="none" w:sz="0" w:space="0" w:color="auto"/>
                                            <w:left w:val="none" w:sz="0" w:space="0" w:color="auto"/>
                                            <w:bottom w:val="none" w:sz="0" w:space="0" w:color="auto"/>
                                            <w:right w:val="none" w:sz="0" w:space="0" w:color="auto"/>
                                          </w:divBdr>
                                          <w:divsChild>
                                            <w:div w:id="514468355">
                                              <w:marLeft w:val="0"/>
                                              <w:marRight w:val="0"/>
                                              <w:marTop w:val="0"/>
                                              <w:marBottom w:val="0"/>
                                              <w:divBdr>
                                                <w:top w:val="none" w:sz="0" w:space="0" w:color="auto"/>
                                                <w:left w:val="none" w:sz="0" w:space="0" w:color="auto"/>
                                                <w:bottom w:val="none" w:sz="0" w:space="0" w:color="auto"/>
                                                <w:right w:val="none" w:sz="0" w:space="0" w:color="auto"/>
                                              </w:divBdr>
                                              <w:divsChild>
                                                <w:div w:id="13172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85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8.xml"/><Relationship Id="rId39" Type="http://schemas.openxmlformats.org/officeDocument/2006/relationships/header" Target="header10.xml"/><Relationship Id="rId21" Type="http://schemas.openxmlformats.org/officeDocument/2006/relationships/header" Target="header4.xml"/><Relationship Id="rId34" Type="http://schemas.openxmlformats.org/officeDocument/2006/relationships/hyperlink" Target="http://www.ato.gov.au/onlineservices" TargetMode="External"/><Relationship Id="rId42" Type="http://schemas.openxmlformats.org/officeDocument/2006/relationships/header" Target="header12.xml"/><Relationship Id="rId47" Type="http://schemas.openxmlformats.org/officeDocument/2006/relationships/footer" Target="footer5.xml"/><Relationship Id="rId50" Type="http://schemas.openxmlformats.org/officeDocument/2006/relationships/hyperlink" Target="https://www.ato.gov.au/Super/APRA-regulated-funds/Services-and-support/Consultation,-webinars-and-engagement/Superannuation-COVID-19-stimulus---design-and-implementation/" TargetMode="External"/><Relationship Id="rId55"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7.xml"/><Relationship Id="rId33" Type="http://schemas.openxmlformats.org/officeDocument/2006/relationships/hyperlink" Target="https://info.authorisationmanager.gov.au/" TargetMode="External"/><Relationship Id="rId38" Type="http://schemas.openxmlformats.org/officeDocument/2006/relationships/hyperlink" Target="http://www.oaic.gov.au/" TargetMode="Externa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3.xml"/><Relationship Id="rId29" Type="http://schemas.openxmlformats.org/officeDocument/2006/relationships/image" Target="media/image7.png"/><Relationship Id="rId41" Type="http://schemas.openxmlformats.org/officeDocument/2006/relationships/footer" Target="footer4.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yperlink" Target="https://www.mygovid.gov.au/" TargetMode="External"/><Relationship Id="rId37" Type="http://schemas.openxmlformats.org/officeDocument/2006/relationships/hyperlink" Target="https://www.ato.gov.au/general/online-services/in-detail/file-transfer/?anchor=Emailnotification" TargetMode="Externa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image" Target="media/image5.jpeg"/><Relationship Id="rId23" Type="http://schemas.openxmlformats.org/officeDocument/2006/relationships/footer" Target="footer2.xml"/><Relationship Id="rId28" Type="http://schemas.openxmlformats.org/officeDocument/2006/relationships/header" Target="header9.xml"/><Relationship Id="rId36" Type="http://schemas.openxmlformats.org/officeDocument/2006/relationships/hyperlink" Target="https://www.ato.gov.au/general/online-services/in-detail/file-transfer/?page=6" TargetMode="External"/><Relationship Id="rId49" Type="http://schemas.openxmlformats.org/officeDocument/2006/relationships/hyperlink" Target="mailto:FSEGovernance@ato.gov.au"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8.png"/><Relationship Id="rId44" Type="http://schemas.openxmlformats.org/officeDocument/2006/relationships/package" Target="embeddings/Microsoft_Excel_Macro-Enabled_Worksheet1.xlsm"/><Relationship Id="rId52" Type="http://schemas.openxmlformats.org/officeDocument/2006/relationships/header" Target="header17.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4.png"/><Relationship Id="rId22" Type="http://schemas.openxmlformats.org/officeDocument/2006/relationships/header" Target="header5.xml"/><Relationship Id="rId27" Type="http://schemas.openxmlformats.org/officeDocument/2006/relationships/footer" Target="footer3.xml"/><Relationship Id="rId30" Type="http://schemas.openxmlformats.org/officeDocument/2006/relationships/hyperlink" Target="https://www.ato.gov.au/General/Online-services/In-detail/File-transfer/" TargetMode="External"/><Relationship Id="rId35" Type="http://schemas.openxmlformats.org/officeDocument/2006/relationships/hyperlink" Target="https://www.ato.gov.au/general/online-services/in-detail/file-transfer/?page=6" TargetMode="External"/><Relationship Id="rId43" Type="http://schemas.openxmlformats.org/officeDocument/2006/relationships/image" Target="media/image9.emf"/><Relationship Id="rId48" Type="http://schemas.openxmlformats.org/officeDocument/2006/relationships/header" Target="header15.xm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eader" Target="header16.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1.0.0</_Version>
    <IconOverlay xmlns="http://schemas.microsoft.com/sharepoint/v4" xsi:nil="true"/>
    <_dlc_DocId xmlns="609ac5f6-0d75-4c55-a681-0835f604f482">UWAP6TQF35DU-667449634-9043</_dlc_DocId>
    <_dlc_DocIdUrl xmlns="609ac5f6-0d75-4c55-a681-0835f604f482">
      <Url>http://atowss/sites/SWS/_layouts/DocIdRedir.aspx?ID=UWAP6TQF35DU-667449634-9043</Url>
      <Description>UWAP6TQF35DU-667449634-9043</Description>
    </_dlc_DocIdUrl>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ec366b696c95a6f8ef0ec958ed3eba5f">
  <xsd:schema xmlns:xsd="http://www.w3.org/2001/XMLSchema" xmlns:xs="http://www.w3.org/2001/XMLSchema" xmlns:p="http://schemas.microsoft.com/office/2006/metadata/properties" xmlns:ns2="http://schemas.microsoft.com/sharepoint/v3/fields" xmlns:ns4="http://schemas.microsoft.com/sharepoint/v4" xmlns:ns5="609ac5f6-0d75-4c55-a681-0835f604f482" targetNamespace="http://schemas.microsoft.com/office/2006/metadata/properties" ma:root="true" ma:fieldsID="27e53a75f1e48e2bd9b1b080df134d53" ns2:_="" ns4:_="" ns5:_="">
    <xsd:import namespace="http://schemas.microsoft.com/sharepoint/v3/fields"/>
    <xsd:import namespace="http://schemas.microsoft.com/sharepoint/v4"/>
    <xsd:import namespace="609ac5f6-0d75-4c55-a681-0835f604f482"/>
    <xsd:element name="properties">
      <xsd:complexType>
        <xsd:sequence>
          <xsd:element name="documentManagement">
            <xsd:complexType>
              <xsd:all>
                <xsd:element ref="ns2:_Version" minOccurs="0"/>
                <xsd:element ref="ns4:IconOverlay"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5f6-0d75-4c55-a681-0835f604f482"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66B76-A894-4305-8081-DB22260C6C47}"/>
</file>

<file path=customXml/itemProps2.xml><?xml version="1.0" encoding="utf-8"?>
<ds:datastoreItem xmlns:ds="http://schemas.openxmlformats.org/officeDocument/2006/customXml" ds:itemID="{082F2EC1-9C8E-4709-93B6-587ECDFA44F8}"/>
</file>

<file path=customXml/itemProps3.xml><?xml version="1.0" encoding="utf-8"?>
<ds:datastoreItem xmlns:ds="http://schemas.openxmlformats.org/officeDocument/2006/customXml" ds:itemID="{7489EBF4-470A-4BE3-9EE3-E826B8948557}"/>
</file>

<file path=customXml/itemProps4.xml><?xml version="1.0" encoding="utf-8"?>
<ds:datastoreItem xmlns:ds="http://schemas.openxmlformats.org/officeDocument/2006/customXml" ds:itemID="{5F5741F9-CF11-405D-8F54-071FB5AEE2BD}"/>
</file>

<file path=customXml/itemProps5.xml><?xml version="1.0" encoding="utf-8"?>
<ds:datastoreItem xmlns:ds="http://schemas.openxmlformats.org/officeDocument/2006/customXml" ds:itemID="{C865CB88-6C0B-48BA-B9FF-AC87E68DB56B}"/>
</file>

<file path=customXml/itemProps6.xml><?xml version="1.0" encoding="utf-8"?>
<ds:datastoreItem xmlns:ds="http://schemas.openxmlformats.org/officeDocument/2006/customXml" ds:itemID="{99FFD0FC-4D1F-4B64-8648-C935BF9D0E2E}"/>
</file>

<file path=docProps/app.xml><?xml version="1.0" encoding="utf-8"?>
<Properties xmlns="http://schemas.openxmlformats.org/officeDocument/2006/extended-properties" xmlns:vt="http://schemas.openxmlformats.org/officeDocument/2006/docPropsVTypes">
  <Template>Normal</Template>
  <TotalTime>527</TotalTime>
  <Pages>11</Pages>
  <Words>1865</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Coronavirus economic response package ERSB</vt:lpstr>
    </vt:vector>
  </TitlesOfParts>
  <Company>Australian Taxation Office</Company>
  <LinksUpToDate>false</LinksUpToDate>
  <CharactersWithSpaces>14514</CharactersWithSpaces>
  <SharedDoc>false</SharedDoc>
  <HLinks>
    <vt:vector size="1092" baseType="variant">
      <vt:variant>
        <vt:i4>5439528</vt:i4>
      </vt:variant>
      <vt:variant>
        <vt:i4>702</vt:i4>
      </vt:variant>
      <vt:variant>
        <vt:i4>0</vt:i4>
      </vt:variant>
      <vt:variant>
        <vt:i4>5</vt:i4>
      </vt:variant>
      <vt:variant>
        <vt:lpwstr>mailto:SILU@ato.gov.au</vt:lpwstr>
      </vt:variant>
      <vt:variant>
        <vt:lpwstr/>
      </vt:variant>
      <vt:variant>
        <vt:i4>458769</vt:i4>
      </vt:variant>
      <vt:variant>
        <vt:i4>699</vt:i4>
      </vt:variant>
      <vt:variant>
        <vt:i4>0</vt:i4>
      </vt:variant>
      <vt:variant>
        <vt:i4>5</vt:i4>
      </vt:variant>
      <vt:variant>
        <vt:lpwstr>http://softwaredevelopers.ato.gov.au/</vt:lpwstr>
      </vt:variant>
      <vt:variant>
        <vt:lpwstr/>
      </vt:variant>
      <vt:variant>
        <vt:i4>458769</vt:i4>
      </vt:variant>
      <vt:variant>
        <vt:i4>696</vt:i4>
      </vt:variant>
      <vt:variant>
        <vt:i4>0</vt:i4>
      </vt:variant>
      <vt:variant>
        <vt:i4>5</vt:i4>
      </vt:variant>
      <vt:variant>
        <vt:lpwstr>http://softwaredevelopers.ato.gov.au/</vt:lpwstr>
      </vt:variant>
      <vt:variant>
        <vt:lpwstr/>
      </vt:variant>
      <vt:variant>
        <vt:i4>3612717</vt:i4>
      </vt:variant>
      <vt:variant>
        <vt:i4>693</vt:i4>
      </vt:variant>
      <vt:variant>
        <vt:i4>0</vt:i4>
      </vt:variant>
      <vt:variant>
        <vt:i4>5</vt:i4>
      </vt:variant>
      <vt:variant>
        <vt:lpwstr>mailto:ato–ereporting@ato.gov.au</vt:lpwstr>
      </vt:variant>
      <vt:variant>
        <vt:lpwstr/>
      </vt:variant>
      <vt:variant>
        <vt:i4>3997738</vt:i4>
      </vt:variant>
      <vt:variant>
        <vt:i4>690</vt:i4>
      </vt:variant>
      <vt:variant>
        <vt:i4>0</vt:i4>
      </vt:variant>
      <vt:variant>
        <vt:i4>5</vt:i4>
      </vt:variant>
      <vt:variant>
        <vt:lpwstr>http://www.business.gov.au/</vt:lpwstr>
      </vt:variant>
      <vt:variant>
        <vt:lpwstr/>
      </vt:variant>
      <vt:variant>
        <vt:i4>7995454</vt:i4>
      </vt:variant>
      <vt:variant>
        <vt:i4>687</vt:i4>
      </vt:variant>
      <vt:variant>
        <vt:i4>0</vt:i4>
      </vt:variant>
      <vt:variant>
        <vt:i4>5</vt:i4>
      </vt:variant>
      <vt:variant>
        <vt:lpwstr>http://www.ato.gov.au/</vt:lpwstr>
      </vt:variant>
      <vt:variant>
        <vt:lpwstr/>
      </vt:variant>
      <vt:variant>
        <vt:i4>7995454</vt:i4>
      </vt:variant>
      <vt:variant>
        <vt:i4>684</vt:i4>
      </vt:variant>
      <vt:variant>
        <vt:i4>0</vt:i4>
      </vt:variant>
      <vt:variant>
        <vt:i4>5</vt:i4>
      </vt:variant>
      <vt:variant>
        <vt:lpwstr>http://www.ato.gov.au/</vt:lpwstr>
      </vt:variant>
      <vt:variant>
        <vt:lpwstr/>
      </vt:variant>
      <vt:variant>
        <vt:i4>7077923</vt:i4>
      </vt:variant>
      <vt:variant>
        <vt:i4>681</vt:i4>
      </vt:variant>
      <vt:variant>
        <vt:i4>0</vt:i4>
      </vt:variant>
      <vt:variant>
        <vt:i4>5</vt:i4>
      </vt:variant>
      <vt:variant>
        <vt:lpwstr/>
      </vt:variant>
      <vt:variant>
        <vt:lpwstr>Rec029</vt:lpwstr>
      </vt:variant>
      <vt:variant>
        <vt:i4>7077923</vt:i4>
      </vt:variant>
      <vt:variant>
        <vt:i4>678</vt:i4>
      </vt:variant>
      <vt:variant>
        <vt:i4>0</vt:i4>
      </vt:variant>
      <vt:variant>
        <vt:i4>5</vt:i4>
      </vt:variant>
      <vt:variant>
        <vt:lpwstr/>
      </vt:variant>
      <vt:variant>
        <vt:lpwstr>Rec029</vt:lpwstr>
      </vt:variant>
      <vt:variant>
        <vt:i4>7077923</vt:i4>
      </vt:variant>
      <vt:variant>
        <vt:i4>675</vt:i4>
      </vt:variant>
      <vt:variant>
        <vt:i4>0</vt:i4>
      </vt:variant>
      <vt:variant>
        <vt:i4>5</vt:i4>
      </vt:variant>
      <vt:variant>
        <vt:lpwstr/>
      </vt:variant>
      <vt:variant>
        <vt:lpwstr>Rec029</vt:lpwstr>
      </vt:variant>
      <vt:variant>
        <vt:i4>7077923</vt:i4>
      </vt:variant>
      <vt:variant>
        <vt:i4>672</vt:i4>
      </vt:variant>
      <vt:variant>
        <vt:i4>0</vt:i4>
      </vt:variant>
      <vt:variant>
        <vt:i4>5</vt:i4>
      </vt:variant>
      <vt:variant>
        <vt:lpwstr/>
      </vt:variant>
      <vt:variant>
        <vt:lpwstr>Rec029</vt:lpwstr>
      </vt:variant>
      <vt:variant>
        <vt:i4>7077923</vt:i4>
      </vt:variant>
      <vt:variant>
        <vt:i4>669</vt:i4>
      </vt:variant>
      <vt:variant>
        <vt:i4>0</vt:i4>
      </vt:variant>
      <vt:variant>
        <vt:i4>5</vt:i4>
      </vt:variant>
      <vt:variant>
        <vt:lpwstr/>
      </vt:variant>
      <vt:variant>
        <vt:lpwstr>Rec029</vt:lpwstr>
      </vt:variant>
      <vt:variant>
        <vt:i4>7077923</vt:i4>
      </vt:variant>
      <vt:variant>
        <vt:i4>666</vt:i4>
      </vt:variant>
      <vt:variant>
        <vt:i4>0</vt:i4>
      </vt:variant>
      <vt:variant>
        <vt:i4>5</vt:i4>
      </vt:variant>
      <vt:variant>
        <vt:lpwstr/>
      </vt:variant>
      <vt:variant>
        <vt:lpwstr>Rec029</vt:lpwstr>
      </vt:variant>
      <vt:variant>
        <vt:i4>7077923</vt:i4>
      </vt:variant>
      <vt:variant>
        <vt:i4>663</vt:i4>
      </vt:variant>
      <vt:variant>
        <vt:i4>0</vt:i4>
      </vt:variant>
      <vt:variant>
        <vt:i4>5</vt:i4>
      </vt:variant>
      <vt:variant>
        <vt:lpwstr/>
      </vt:variant>
      <vt:variant>
        <vt:lpwstr>Rec029</vt:lpwstr>
      </vt:variant>
      <vt:variant>
        <vt:i4>7077923</vt:i4>
      </vt:variant>
      <vt:variant>
        <vt:i4>660</vt:i4>
      </vt:variant>
      <vt:variant>
        <vt:i4>0</vt:i4>
      </vt:variant>
      <vt:variant>
        <vt:i4>5</vt:i4>
      </vt:variant>
      <vt:variant>
        <vt:lpwstr/>
      </vt:variant>
      <vt:variant>
        <vt:lpwstr>Rec029</vt:lpwstr>
      </vt:variant>
      <vt:variant>
        <vt:i4>7077923</vt:i4>
      </vt:variant>
      <vt:variant>
        <vt:i4>657</vt:i4>
      </vt:variant>
      <vt:variant>
        <vt:i4>0</vt:i4>
      </vt:variant>
      <vt:variant>
        <vt:i4>5</vt:i4>
      </vt:variant>
      <vt:variant>
        <vt:lpwstr/>
      </vt:variant>
      <vt:variant>
        <vt:lpwstr>Rec029</vt:lpwstr>
      </vt:variant>
      <vt:variant>
        <vt:i4>7077923</vt:i4>
      </vt:variant>
      <vt:variant>
        <vt:i4>654</vt:i4>
      </vt:variant>
      <vt:variant>
        <vt:i4>0</vt:i4>
      </vt:variant>
      <vt:variant>
        <vt:i4>5</vt:i4>
      </vt:variant>
      <vt:variant>
        <vt:lpwstr/>
      </vt:variant>
      <vt:variant>
        <vt:lpwstr>Rec029</vt:lpwstr>
      </vt:variant>
      <vt:variant>
        <vt:i4>7077923</vt:i4>
      </vt:variant>
      <vt:variant>
        <vt:i4>651</vt:i4>
      </vt:variant>
      <vt:variant>
        <vt:i4>0</vt:i4>
      </vt:variant>
      <vt:variant>
        <vt:i4>5</vt:i4>
      </vt:variant>
      <vt:variant>
        <vt:lpwstr/>
      </vt:variant>
      <vt:variant>
        <vt:lpwstr>Rec029</vt:lpwstr>
      </vt:variant>
      <vt:variant>
        <vt:i4>7077923</vt:i4>
      </vt:variant>
      <vt:variant>
        <vt:i4>648</vt:i4>
      </vt:variant>
      <vt:variant>
        <vt:i4>0</vt:i4>
      </vt:variant>
      <vt:variant>
        <vt:i4>5</vt:i4>
      </vt:variant>
      <vt:variant>
        <vt:lpwstr/>
      </vt:variant>
      <vt:variant>
        <vt:lpwstr>Rec029</vt:lpwstr>
      </vt:variant>
      <vt:variant>
        <vt:i4>7077923</vt:i4>
      </vt:variant>
      <vt:variant>
        <vt:i4>645</vt:i4>
      </vt:variant>
      <vt:variant>
        <vt:i4>0</vt:i4>
      </vt:variant>
      <vt:variant>
        <vt:i4>5</vt:i4>
      </vt:variant>
      <vt:variant>
        <vt:lpwstr/>
      </vt:variant>
      <vt:variant>
        <vt:lpwstr>Rec029</vt:lpwstr>
      </vt:variant>
      <vt:variant>
        <vt:i4>7077923</vt:i4>
      </vt:variant>
      <vt:variant>
        <vt:i4>642</vt:i4>
      </vt:variant>
      <vt:variant>
        <vt:i4>0</vt:i4>
      </vt:variant>
      <vt:variant>
        <vt:i4>5</vt:i4>
      </vt:variant>
      <vt:variant>
        <vt:lpwstr/>
      </vt:variant>
      <vt:variant>
        <vt:lpwstr>Rec029</vt:lpwstr>
      </vt:variant>
      <vt:variant>
        <vt:i4>7077923</vt:i4>
      </vt:variant>
      <vt:variant>
        <vt:i4>639</vt:i4>
      </vt:variant>
      <vt:variant>
        <vt:i4>0</vt:i4>
      </vt:variant>
      <vt:variant>
        <vt:i4>5</vt:i4>
      </vt:variant>
      <vt:variant>
        <vt:lpwstr/>
      </vt:variant>
      <vt:variant>
        <vt:lpwstr>Rec029</vt:lpwstr>
      </vt:variant>
      <vt:variant>
        <vt:i4>6422562</vt:i4>
      </vt:variant>
      <vt:variant>
        <vt:i4>636</vt:i4>
      </vt:variant>
      <vt:variant>
        <vt:i4>0</vt:i4>
      </vt:variant>
      <vt:variant>
        <vt:i4>5</vt:i4>
      </vt:variant>
      <vt:variant>
        <vt:lpwstr/>
      </vt:variant>
      <vt:variant>
        <vt:lpwstr>Rec037</vt:lpwstr>
      </vt:variant>
      <vt:variant>
        <vt:i4>6422562</vt:i4>
      </vt:variant>
      <vt:variant>
        <vt:i4>633</vt:i4>
      </vt:variant>
      <vt:variant>
        <vt:i4>0</vt:i4>
      </vt:variant>
      <vt:variant>
        <vt:i4>5</vt:i4>
      </vt:variant>
      <vt:variant>
        <vt:lpwstr/>
      </vt:variant>
      <vt:variant>
        <vt:lpwstr>Rec037</vt:lpwstr>
      </vt:variant>
      <vt:variant>
        <vt:i4>6422562</vt:i4>
      </vt:variant>
      <vt:variant>
        <vt:i4>630</vt:i4>
      </vt:variant>
      <vt:variant>
        <vt:i4>0</vt:i4>
      </vt:variant>
      <vt:variant>
        <vt:i4>5</vt:i4>
      </vt:variant>
      <vt:variant>
        <vt:lpwstr/>
      </vt:variant>
      <vt:variant>
        <vt:lpwstr>Rec037</vt:lpwstr>
      </vt:variant>
      <vt:variant>
        <vt:i4>6422562</vt:i4>
      </vt:variant>
      <vt:variant>
        <vt:i4>627</vt:i4>
      </vt:variant>
      <vt:variant>
        <vt:i4>0</vt:i4>
      </vt:variant>
      <vt:variant>
        <vt:i4>5</vt:i4>
      </vt:variant>
      <vt:variant>
        <vt:lpwstr/>
      </vt:variant>
      <vt:variant>
        <vt:lpwstr>Rec037</vt:lpwstr>
      </vt:variant>
      <vt:variant>
        <vt:i4>6422562</vt:i4>
      </vt:variant>
      <vt:variant>
        <vt:i4>624</vt:i4>
      </vt:variant>
      <vt:variant>
        <vt:i4>0</vt:i4>
      </vt:variant>
      <vt:variant>
        <vt:i4>5</vt:i4>
      </vt:variant>
      <vt:variant>
        <vt:lpwstr/>
      </vt:variant>
      <vt:variant>
        <vt:lpwstr>Rec037</vt:lpwstr>
      </vt:variant>
      <vt:variant>
        <vt:i4>6422562</vt:i4>
      </vt:variant>
      <vt:variant>
        <vt:i4>621</vt:i4>
      </vt:variant>
      <vt:variant>
        <vt:i4>0</vt:i4>
      </vt:variant>
      <vt:variant>
        <vt:i4>5</vt:i4>
      </vt:variant>
      <vt:variant>
        <vt:lpwstr/>
      </vt:variant>
      <vt:variant>
        <vt:lpwstr>Rec037</vt:lpwstr>
      </vt:variant>
      <vt:variant>
        <vt:i4>6422562</vt:i4>
      </vt:variant>
      <vt:variant>
        <vt:i4>618</vt:i4>
      </vt:variant>
      <vt:variant>
        <vt:i4>0</vt:i4>
      </vt:variant>
      <vt:variant>
        <vt:i4>5</vt:i4>
      </vt:variant>
      <vt:variant>
        <vt:lpwstr/>
      </vt:variant>
      <vt:variant>
        <vt:lpwstr>Rec037</vt:lpwstr>
      </vt:variant>
      <vt:variant>
        <vt:i4>6422562</vt:i4>
      </vt:variant>
      <vt:variant>
        <vt:i4>615</vt:i4>
      </vt:variant>
      <vt:variant>
        <vt:i4>0</vt:i4>
      </vt:variant>
      <vt:variant>
        <vt:i4>5</vt:i4>
      </vt:variant>
      <vt:variant>
        <vt:lpwstr/>
      </vt:variant>
      <vt:variant>
        <vt:lpwstr>Rec037</vt:lpwstr>
      </vt:variant>
      <vt:variant>
        <vt:i4>7405677</vt:i4>
      </vt:variant>
      <vt:variant>
        <vt:i4>612</vt:i4>
      </vt:variant>
      <vt:variant>
        <vt:i4>0</vt:i4>
      </vt:variant>
      <vt:variant>
        <vt:i4>5</vt:i4>
      </vt:variant>
      <vt:variant>
        <vt:lpwstr/>
      </vt:variant>
      <vt:variant>
        <vt:lpwstr>Algorithms</vt:lpwstr>
      </vt:variant>
      <vt:variant>
        <vt:i4>6422562</vt:i4>
      </vt:variant>
      <vt:variant>
        <vt:i4>609</vt:i4>
      </vt:variant>
      <vt:variant>
        <vt:i4>0</vt:i4>
      </vt:variant>
      <vt:variant>
        <vt:i4>5</vt:i4>
      </vt:variant>
      <vt:variant>
        <vt:lpwstr/>
      </vt:variant>
      <vt:variant>
        <vt:lpwstr>Rec037</vt:lpwstr>
      </vt:variant>
      <vt:variant>
        <vt:i4>6422562</vt:i4>
      </vt:variant>
      <vt:variant>
        <vt:i4>606</vt:i4>
      </vt:variant>
      <vt:variant>
        <vt:i4>0</vt:i4>
      </vt:variant>
      <vt:variant>
        <vt:i4>5</vt:i4>
      </vt:variant>
      <vt:variant>
        <vt:lpwstr/>
      </vt:variant>
      <vt:variant>
        <vt:lpwstr>Rec037</vt:lpwstr>
      </vt:variant>
      <vt:variant>
        <vt:i4>6422562</vt:i4>
      </vt:variant>
      <vt:variant>
        <vt:i4>603</vt:i4>
      </vt:variant>
      <vt:variant>
        <vt:i4>0</vt:i4>
      </vt:variant>
      <vt:variant>
        <vt:i4>5</vt:i4>
      </vt:variant>
      <vt:variant>
        <vt:lpwstr/>
      </vt:variant>
      <vt:variant>
        <vt:lpwstr>Rec037</vt:lpwstr>
      </vt:variant>
      <vt:variant>
        <vt:i4>6422562</vt:i4>
      </vt:variant>
      <vt:variant>
        <vt:i4>600</vt:i4>
      </vt:variant>
      <vt:variant>
        <vt:i4>0</vt:i4>
      </vt:variant>
      <vt:variant>
        <vt:i4>5</vt:i4>
      </vt:variant>
      <vt:variant>
        <vt:lpwstr/>
      </vt:variant>
      <vt:variant>
        <vt:lpwstr>Rec037</vt:lpwstr>
      </vt:variant>
      <vt:variant>
        <vt:i4>6422562</vt:i4>
      </vt:variant>
      <vt:variant>
        <vt:i4>597</vt:i4>
      </vt:variant>
      <vt:variant>
        <vt:i4>0</vt:i4>
      </vt:variant>
      <vt:variant>
        <vt:i4>5</vt:i4>
      </vt:variant>
      <vt:variant>
        <vt:lpwstr/>
      </vt:variant>
      <vt:variant>
        <vt:lpwstr>Rec037</vt:lpwstr>
      </vt:variant>
      <vt:variant>
        <vt:i4>6422562</vt:i4>
      </vt:variant>
      <vt:variant>
        <vt:i4>594</vt:i4>
      </vt:variant>
      <vt:variant>
        <vt:i4>0</vt:i4>
      </vt:variant>
      <vt:variant>
        <vt:i4>5</vt:i4>
      </vt:variant>
      <vt:variant>
        <vt:lpwstr/>
      </vt:variant>
      <vt:variant>
        <vt:lpwstr>Rec037</vt:lpwstr>
      </vt:variant>
      <vt:variant>
        <vt:i4>196653</vt:i4>
      </vt:variant>
      <vt:variant>
        <vt:i4>591</vt:i4>
      </vt:variant>
      <vt:variant>
        <vt:i4>0</vt:i4>
      </vt:variant>
      <vt:variant>
        <vt:i4>5</vt:i4>
      </vt:variant>
      <vt:variant>
        <vt:lpwstr/>
      </vt:variant>
      <vt:variant>
        <vt:lpwstr>r7_45</vt:lpwstr>
      </vt:variant>
      <vt:variant>
        <vt:i4>7077923</vt:i4>
      </vt:variant>
      <vt:variant>
        <vt:i4>588</vt:i4>
      </vt:variant>
      <vt:variant>
        <vt:i4>0</vt:i4>
      </vt:variant>
      <vt:variant>
        <vt:i4>5</vt:i4>
      </vt:variant>
      <vt:variant>
        <vt:lpwstr/>
      </vt:variant>
      <vt:variant>
        <vt:lpwstr>Rec029</vt:lpwstr>
      </vt:variant>
      <vt:variant>
        <vt:i4>7077923</vt:i4>
      </vt:variant>
      <vt:variant>
        <vt:i4>585</vt:i4>
      </vt:variant>
      <vt:variant>
        <vt:i4>0</vt:i4>
      </vt:variant>
      <vt:variant>
        <vt:i4>5</vt:i4>
      </vt:variant>
      <vt:variant>
        <vt:lpwstr/>
      </vt:variant>
      <vt:variant>
        <vt:lpwstr>Rec029</vt:lpwstr>
      </vt:variant>
      <vt:variant>
        <vt:i4>7077923</vt:i4>
      </vt:variant>
      <vt:variant>
        <vt:i4>582</vt:i4>
      </vt:variant>
      <vt:variant>
        <vt:i4>0</vt:i4>
      </vt:variant>
      <vt:variant>
        <vt:i4>5</vt:i4>
      </vt:variant>
      <vt:variant>
        <vt:lpwstr/>
      </vt:variant>
      <vt:variant>
        <vt:lpwstr>Rec029</vt:lpwstr>
      </vt:variant>
      <vt:variant>
        <vt:i4>7077923</vt:i4>
      </vt:variant>
      <vt:variant>
        <vt:i4>579</vt:i4>
      </vt:variant>
      <vt:variant>
        <vt:i4>0</vt:i4>
      </vt:variant>
      <vt:variant>
        <vt:i4>5</vt:i4>
      </vt:variant>
      <vt:variant>
        <vt:lpwstr/>
      </vt:variant>
      <vt:variant>
        <vt:lpwstr>Rec029</vt:lpwstr>
      </vt:variant>
      <vt:variant>
        <vt:i4>6422562</vt:i4>
      </vt:variant>
      <vt:variant>
        <vt:i4>576</vt:i4>
      </vt:variant>
      <vt:variant>
        <vt:i4>0</vt:i4>
      </vt:variant>
      <vt:variant>
        <vt:i4>5</vt:i4>
      </vt:variant>
      <vt:variant>
        <vt:lpwstr/>
      </vt:variant>
      <vt:variant>
        <vt:lpwstr>Rec037</vt:lpwstr>
      </vt:variant>
      <vt:variant>
        <vt:i4>6422562</vt:i4>
      </vt:variant>
      <vt:variant>
        <vt:i4>573</vt:i4>
      </vt:variant>
      <vt:variant>
        <vt:i4>0</vt:i4>
      </vt:variant>
      <vt:variant>
        <vt:i4>5</vt:i4>
      </vt:variant>
      <vt:variant>
        <vt:lpwstr/>
      </vt:variant>
      <vt:variant>
        <vt:lpwstr>Rec037</vt:lpwstr>
      </vt:variant>
      <vt:variant>
        <vt:i4>6422562</vt:i4>
      </vt:variant>
      <vt:variant>
        <vt:i4>570</vt:i4>
      </vt:variant>
      <vt:variant>
        <vt:i4>0</vt:i4>
      </vt:variant>
      <vt:variant>
        <vt:i4>5</vt:i4>
      </vt:variant>
      <vt:variant>
        <vt:lpwstr/>
      </vt:variant>
      <vt:variant>
        <vt:lpwstr>Rec037</vt:lpwstr>
      </vt:variant>
      <vt:variant>
        <vt:i4>6422562</vt:i4>
      </vt:variant>
      <vt:variant>
        <vt:i4>567</vt:i4>
      </vt:variant>
      <vt:variant>
        <vt:i4>0</vt:i4>
      </vt:variant>
      <vt:variant>
        <vt:i4>5</vt:i4>
      </vt:variant>
      <vt:variant>
        <vt:lpwstr/>
      </vt:variant>
      <vt:variant>
        <vt:lpwstr>Rec037</vt:lpwstr>
      </vt:variant>
      <vt:variant>
        <vt:i4>6422562</vt:i4>
      </vt:variant>
      <vt:variant>
        <vt:i4>564</vt:i4>
      </vt:variant>
      <vt:variant>
        <vt:i4>0</vt:i4>
      </vt:variant>
      <vt:variant>
        <vt:i4>5</vt:i4>
      </vt:variant>
      <vt:variant>
        <vt:lpwstr/>
      </vt:variant>
      <vt:variant>
        <vt:lpwstr>Rec037</vt:lpwstr>
      </vt:variant>
      <vt:variant>
        <vt:i4>6422562</vt:i4>
      </vt:variant>
      <vt:variant>
        <vt:i4>561</vt:i4>
      </vt:variant>
      <vt:variant>
        <vt:i4>0</vt:i4>
      </vt:variant>
      <vt:variant>
        <vt:i4>5</vt:i4>
      </vt:variant>
      <vt:variant>
        <vt:lpwstr/>
      </vt:variant>
      <vt:variant>
        <vt:lpwstr>Rec037</vt:lpwstr>
      </vt:variant>
      <vt:variant>
        <vt:i4>6422562</vt:i4>
      </vt:variant>
      <vt:variant>
        <vt:i4>558</vt:i4>
      </vt:variant>
      <vt:variant>
        <vt:i4>0</vt:i4>
      </vt:variant>
      <vt:variant>
        <vt:i4>5</vt:i4>
      </vt:variant>
      <vt:variant>
        <vt:lpwstr/>
      </vt:variant>
      <vt:variant>
        <vt:lpwstr>Rec037</vt:lpwstr>
      </vt:variant>
      <vt:variant>
        <vt:i4>6422562</vt:i4>
      </vt:variant>
      <vt:variant>
        <vt:i4>555</vt:i4>
      </vt:variant>
      <vt:variant>
        <vt:i4>0</vt:i4>
      </vt:variant>
      <vt:variant>
        <vt:i4>5</vt:i4>
      </vt:variant>
      <vt:variant>
        <vt:lpwstr/>
      </vt:variant>
      <vt:variant>
        <vt:lpwstr>Rec037</vt:lpwstr>
      </vt:variant>
      <vt:variant>
        <vt:i4>6422562</vt:i4>
      </vt:variant>
      <vt:variant>
        <vt:i4>552</vt:i4>
      </vt:variant>
      <vt:variant>
        <vt:i4>0</vt:i4>
      </vt:variant>
      <vt:variant>
        <vt:i4>5</vt:i4>
      </vt:variant>
      <vt:variant>
        <vt:lpwstr/>
      </vt:variant>
      <vt:variant>
        <vt:lpwstr>Rec037</vt:lpwstr>
      </vt:variant>
      <vt:variant>
        <vt:i4>6553634</vt:i4>
      </vt:variant>
      <vt:variant>
        <vt:i4>549</vt:i4>
      </vt:variant>
      <vt:variant>
        <vt:i4>0</vt:i4>
      </vt:variant>
      <vt:variant>
        <vt:i4>5</vt:i4>
      </vt:variant>
      <vt:variant>
        <vt:lpwstr/>
      </vt:variant>
      <vt:variant>
        <vt:lpwstr>Rec031</vt:lpwstr>
      </vt:variant>
      <vt:variant>
        <vt:i4>6619170</vt:i4>
      </vt:variant>
      <vt:variant>
        <vt:i4>546</vt:i4>
      </vt:variant>
      <vt:variant>
        <vt:i4>0</vt:i4>
      </vt:variant>
      <vt:variant>
        <vt:i4>5</vt:i4>
      </vt:variant>
      <vt:variant>
        <vt:lpwstr/>
      </vt:variant>
      <vt:variant>
        <vt:lpwstr>Rec030</vt:lpwstr>
      </vt:variant>
      <vt:variant>
        <vt:i4>7077923</vt:i4>
      </vt:variant>
      <vt:variant>
        <vt:i4>543</vt:i4>
      </vt:variant>
      <vt:variant>
        <vt:i4>0</vt:i4>
      </vt:variant>
      <vt:variant>
        <vt:i4>5</vt:i4>
      </vt:variant>
      <vt:variant>
        <vt:lpwstr/>
      </vt:variant>
      <vt:variant>
        <vt:lpwstr>Rec029</vt:lpwstr>
      </vt:variant>
      <vt:variant>
        <vt:i4>7143459</vt:i4>
      </vt:variant>
      <vt:variant>
        <vt:i4>540</vt:i4>
      </vt:variant>
      <vt:variant>
        <vt:i4>0</vt:i4>
      </vt:variant>
      <vt:variant>
        <vt:i4>5</vt:i4>
      </vt:variant>
      <vt:variant>
        <vt:lpwstr/>
      </vt:variant>
      <vt:variant>
        <vt:lpwstr>Rec028</vt:lpwstr>
      </vt:variant>
      <vt:variant>
        <vt:i4>7405677</vt:i4>
      </vt:variant>
      <vt:variant>
        <vt:i4>537</vt:i4>
      </vt:variant>
      <vt:variant>
        <vt:i4>0</vt:i4>
      </vt:variant>
      <vt:variant>
        <vt:i4>5</vt:i4>
      </vt:variant>
      <vt:variant>
        <vt:lpwstr/>
      </vt:variant>
      <vt:variant>
        <vt:lpwstr>Algorithms</vt:lpwstr>
      </vt:variant>
      <vt:variant>
        <vt:i4>6422563</vt:i4>
      </vt:variant>
      <vt:variant>
        <vt:i4>534</vt:i4>
      </vt:variant>
      <vt:variant>
        <vt:i4>0</vt:i4>
      </vt:variant>
      <vt:variant>
        <vt:i4>5</vt:i4>
      </vt:variant>
      <vt:variant>
        <vt:lpwstr/>
      </vt:variant>
      <vt:variant>
        <vt:lpwstr>Rec027</vt:lpwstr>
      </vt:variant>
      <vt:variant>
        <vt:i4>196653</vt:i4>
      </vt:variant>
      <vt:variant>
        <vt:i4>531</vt:i4>
      </vt:variant>
      <vt:variant>
        <vt:i4>0</vt:i4>
      </vt:variant>
      <vt:variant>
        <vt:i4>5</vt:i4>
      </vt:variant>
      <vt:variant>
        <vt:lpwstr/>
      </vt:variant>
      <vt:variant>
        <vt:lpwstr>r7_45</vt:lpwstr>
      </vt:variant>
      <vt:variant>
        <vt:i4>6488099</vt:i4>
      </vt:variant>
      <vt:variant>
        <vt:i4>528</vt:i4>
      </vt:variant>
      <vt:variant>
        <vt:i4>0</vt:i4>
      </vt:variant>
      <vt:variant>
        <vt:i4>5</vt:i4>
      </vt:variant>
      <vt:variant>
        <vt:lpwstr/>
      </vt:variant>
      <vt:variant>
        <vt:lpwstr>Rec026</vt:lpwstr>
      </vt:variant>
      <vt:variant>
        <vt:i4>6291491</vt:i4>
      </vt:variant>
      <vt:variant>
        <vt:i4>525</vt:i4>
      </vt:variant>
      <vt:variant>
        <vt:i4>0</vt:i4>
      </vt:variant>
      <vt:variant>
        <vt:i4>5</vt:i4>
      </vt:variant>
      <vt:variant>
        <vt:lpwstr/>
      </vt:variant>
      <vt:variant>
        <vt:lpwstr>Rec025</vt:lpwstr>
      </vt:variant>
      <vt:variant>
        <vt:i4>6357027</vt:i4>
      </vt:variant>
      <vt:variant>
        <vt:i4>522</vt:i4>
      </vt:variant>
      <vt:variant>
        <vt:i4>0</vt:i4>
      </vt:variant>
      <vt:variant>
        <vt:i4>5</vt:i4>
      </vt:variant>
      <vt:variant>
        <vt:lpwstr/>
      </vt:variant>
      <vt:variant>
        <vt:lpwstr>Rec024</vt:lpwstr>
      </vt:variant>
      <vt:variant>
        <vt:i4>7143456</vt:i4>
      </vt:variant>
      <vt:variant>
        <vt:i4>519</vt:i4>
      </vt:variant>
      <vt:variant>
        <vt:i4>0</vt:i4>
      </vt:variant>
      <vt:variant>
        <vt:i4>5</vt:i4>
      </vt:variant>
      <vt:variant>
        <vt:lpwstr/>
      </vt:variant>
      <vt:variant>
        <vt:lpwstr>Rec018</vt:lpwstr>
      </vt:variant>
      <vt:variant>
        <vt:i4>6422560</vt:i4>
      </vt:variant>
      <vt:variant>
        <vt:i4>516</vt:i4>
      </vt:variant>
      <vt:variant>
        <vt:i4>0</vt:i4>
      </vt:variant>
      <vt:variant>
        <vt:i4>5</vt:i4>
      </vt:variant>
      <vt:variant>
        <vt:lpwstr/>
      </vt:variant>
      <vt:variant>
        <vt:lpwstr>Rec017</vt:lpwstr>
      </vt:variant>
      <vt:variant>
        <vt:i4>6488096</vt:i4>
      </vt:variant>
      <vt:variant>
        <vt:i4>513</vt:i4>
      </vt:variant>
      <vt:variant>
        <vt:i4>0</vt:i4>
      </vt:variant>
      <vt:variant>
        <vt:i4>5</vt:i4>
      </vt:variant>
      <vt:variant>
        <vt:lpwstr/>
      </vt:variant>
      <vt:variant>
        <vt:lpwstr>Rec016</vt:lpwstr>
      </vt:variant>
      <vt:variant>
        <vt:i4>6291488</vt:i4>
      </vt:variant>
      <vt:variant>
        <vt:i4>510</vt:i4>
      </vt:variant>
      <vt:variant>
        <vt:i4>0</vt:i4>
      </vt:variant>
      <vt:variant>
        <vt:i4>5</vt:i4>
      </vt:variant>
      <vt:variant>
        <vt:lpwstr/>
      </vt:variant>
      <vt:variant>
        <vt:lpwstr>Rec015</vt:lpwstr>
      </vt:variant>
      <vt:variant>
        <vt:i4>6357024</vt:i4>
      </vt:variant>
      <vt:variant>
        <vt:i4>507</vt:i4>
      </vt:variant>
      <vt:variant>
        <vt:i4>0</vt:i4>
      </vt:variant>
      <vt:variant>
        <vt:i4>5</vt:i4>
      </vt:variant>
      <vt:variant>
        <vt:lpwstr/>
      </vt:variant>
      <vt:variant>
        <vt:lpwstr>Rec014</vt:lpwstr>
      </vt:variant>
      <vt:variant>
        <vt:i4>6553632</vt:i4>
      </vt:variant>
      <vt:variant>
        <vt:i4>504</vt:i4>
      </vt:variant>
      <vt:variant>
        <vt:i4>0</vt:i4>
      </vt:variant>
      <vt:variant>
        <vt:i4>5</vt:i4>
      </vt:variant>
      <vt:variant>
        <vt:lpwstr/>
      </vt:variant>
      <vt:variant>
        <vt:lpwstr>Rec011</vt:lpwstr>
      </vt:variant>
      <vt:variant>
        <vt:i4>6619168</vt:i4>
      </vt:variant>
      <vt:variant>
        <vt:i4>501</vt:i4>
      </vt:variant>
      <vt:variant>
        <vt:i4>0</vt:i4>
      </vt:variant>
      <vt:variant>
        <vt:i4>5</vt:i4>
      </vt:variant>
      <vt:variant>
        <vt:lpwstr/>
      </vt:variant>
      <vt:variant>
        <vt:lpwstr>Rec010</vt:lpwstr>
      </vt:variant>
      <vt:variant>
        <vt:i4>7077921</vt:i4>
      </vt:variant>
      <vt:variant>
        <vt:i4>498</vt:i4>
      </vt:variant>
      <vt:variant>
        <vt:i4>0</vt:i4>
      </vt:variant>
      <vt:variant>
        <vt:i4>5</vt:i4>
      </vt:variant>
      <vt:variant>
        <vt:lpwstr/>
      </vt:variant>
      <vt:variant>
        <vt:lpwstr>Rec009</vt:lpwstr>
      </vt:variant>
      <vt:variant>
        <vt:i4>6422561</vt:i4>
      </vt:variant>
      <vt:variant>
        <vt:i4>495</vt:i4>
      </vt:variant>
      <vt:variant>
        <vt:i4>0</vt:i4>
      </vt:variant>
      <vt:variant>
        <vt:i4>5</vt:i4>
      </vt:variant>
      <vt:variant>
        <vt:lpwstr/>
      </vt:variant>
      <vt:variant>
        <vt:lpwstr>Rec007</vt:lpwstr>
      </vt:variant>
      <vt:variant>
        <vt:i4>6291489</vt:i4>
      </vt:variant>
      <vt:variant>
        <vt:i4>492</vt:i4>
      </vt:variant>
      <vt:variant>
        <vt:i4>0</vt:i4>
      </vt:variant>
      <vt:variant>
        <vt:i4>5</vt:i4>
      </vt:variant>
      <vt:variant>
        <vt:lpwstr/>
      </vt:variant>
      <vt:variant>
        <vt:lpwstr>Rec005</vt:lpwstr>
      </vt:variant>
      <vt:variant>
        <vt:i4>7405677</vt:i4>
      </vt:variant>
      <vt:variant>
        <vt:i4>489</vt:i4>
      </vt:variant>
      <vt:variant>
        <vt:i4>0</vt:i4>
      </vt:variant>
      <vt:variant>
        <vt:i4>5</vt:i4>
      </vt:variant>
      <vt:variant>
        <vt:lpwstr/>
      </vt:variant>
      <vt:variant>
        <vt:lpwstr>Algorithms</vt:lpwstr>
      </vt:variant>
      <vt:variant>
        <vt:i4>6357025</vt:i4>
      </vt:variant>
      <vt:variant>
        <vt:i4>486</vt:i4>
      </vt:variant>
      <vt:variant>
        <vt:i4>0</vt:i4>
      </vt:variant>
      <vt:variant>
        <vt:i4>5</vt:i4>
      </vt:variant>
      <vt:variant>
        <vt:lpwstr/>
      </vt:variant>
      <vt:variant>
        <vt:lpwstr>Rec004</vt:lpwstr>
      </vt:variant>
      <vt:variant>
        <vt:i4>6684705</vt:i4>
      </vt:variant>
      <vt:variant>
        <vt:i4>483</vt:i4>
      </vt:variant>
      <vt:variant>
        <vt:i4>0</vt:i4>
      </vt:variant>
      <vt:variant>
        <vt:i4>5</vt:i4>
      </vt:variant>
      <vt:variant>
        <vt:lpwstr/>
      </vt:variant>
      <vt:variant>
        <vt:lpwstr>Rec003</vt:lpwstr>
      </vt:variant>
      <vt:variant>
        <vt:i4>6750241</vt:i4>
      </vt:variant>
      <vt:variant>
        <vt:i4>480</vt:i4>
      </vt:variant>
      <vt:variant>
        <vt:i4>0</vt:i4>
      </vt:variant>
      <vt:variant>
        <vt:i4>5</vt:i4>
      </vt:variant>
      <vt:variant>
        <vt:lpwstr/>
      </vt:variant>
      <vt:variant>
        <vt:lpwstr>Rec002</vt:lpwstr>
      </vt:variant>
      <vt:variant>
        <vt:i4>6553633</vt:i4>
      </vt:variant>
      <vt:variant>
        <vt:i4>477</vt:i4>
      </vt:variant>
      <vt:variant>
        <vt:i4>0</vt:i4>
      </vt:variant>
      <vt:variant>
        <vt:i4>5</vt:i4>
      </vt:variant>
      <vt:variant>
        <vt:lpwstr/>
      </vt:variant>
      <vt:variant>
        <vt:lpwstr>Rec001</vt:lpwstr>
      </vt:variant>
      <vt:variant>
        <vt:i4>3342436</vt:i4>
      </vt:variant>
      <vt:variant>
        <vt:i4>474</vt:i4>
      </vt:variant>
      <vt:variant>
        <vt:i4>0</vt:i4>
      </vt:variant>
      <vt:variant>
        <vt:i4>5</vt:i4>
      </vt:variant>
      <vt:variant>
        <vt:lpwstr/>
      </vt:variant>
      <vt:variant>
        <vt:lpwstr>d34</vt:lpwstr>
      </vt:variant>
      <vt:variant>
        <vt:i4>3342436</vt:i4>
      </vt:variant>
      <vt:variant>
        <vt:i4>471</vt:i4>
      </vt:variant>
      <vt:variant>
        <vt:i4>0</vt:i4>
      </vt:variant>
      <vt:variant>
        <vt:i4>5</vt:i4>
      </vt:variant>
      <vt:variant>
        <vt:lpwstr/>
      </vt:variant>
      <vt:variant>
        <vt:lpwstr>d33</vt:lpwstr>
      </vt:variant>
      <vt:variant>
        <vt:i4>3342436</vt:i4>
      </vt:variant>
      <vt:variant>
        <vt:i4>468</vt:i4>
      </vt:variant>
      <vt:variant>
        <vt:i4>0</vt:i4>
      </vt:variant>
      <vt:variant>
        <vt:i4>5</vt:i4>
      </vt:variant>
      <vt:variant>
        <vt:lpwstr/>
      </vt:variant>
      <vt:variant>
        <vt:lpwstr>d32</vt:lpwstr>
      </vt:variant>
      <vt:variant>
        <vt:i4>3211364</vt:i4>
      </vt:variant>
      <vt:variant>
        <vt:i4>465</vt:i4>
      </vt:variant>
      <vt:variant>
        <vt:i4>0</vt:i4>
      </vt:variant>
      <vt:variant>
        <vt:i4>5</vt:i4>
      </vt:variant>
      <vt:variant>
        <vt:lpwstr/>
      </vt:variant>
      <vt:variant>
        <vt:lpwstr>d1</vt:lpwstr>
      </vt:variant>
      <vt:variant>
        <vt:i4>3211364</vt:i4>
      </vt:variant>
      <vt:variant>
        <vt:i4>462</vt:i4>
      </vt:variant>
      <vt:variant>
        <vt:i4>0</vt:i4>
      </vt:variant>
      <vt:variant>
        <vt:i4>5</vt:i4>
      </vt:variant>
      <vt:variant>
        <vt:lpwstr/>
      </vt:variant>
      <vt:variant>
        <vt:lpwstr>d16</vt:lpwstr>
      </vt:variant>
      <vt:variant>
        <vt:i4>3211364</vt:i4>
      </vt:variant>
      <vt:variant>
        <vt:i4>459</vt:i4>
      </vt:variant>
      <vt:variant>
        <vt:i4>0</vt:i4>
      </vt:variant>
      <vt:variant>
        <vt:i4>5</vt:i4>
      </vt:variant>
      <vt:variant>
        <vt:lpwstr/>
      </vt:variant>
      <vt:variant>
        <vt:lpwstr>d15</vt:lpwstr>
      </vt:variant>
      <vt:variant>
        <vt:i4>3342436</vt:i4>
      </vt:variant>
      <vt:variant>
        <vt:i4>456</vt:i4>
      </vt:variant>
      <vt:variant>
        <vt:i4>0</vt:i4>
      </vt:variant>
      <vt:variant>
        <vt:i4>5</vt:i4>
      </vt:variant>
      <vt:variant>
        <vt:lpwstr/>
      </vt:variant>
      <vt:variant>
        <vt:lpwstr>d31</vt:lpwstr>
      </vt:variant>
      <vt:variant>
        <vt:i4>3735652</vt:i4>
      </vt:variant>
      <vt:variant>
        <vt:i4>453</vt:i4>
      </vt:variant>
      <vt:variant>
        <vt:i4>0</vt:i4>
      </vt:variant>
      <vt:variant>
        <vt:i4>5</vt:i4>
      </vt:variant>
      <vt:variant>
        <vt:lpwstr/>
      </vt:variant>
      <vt:variant>
        <vt:lpwstr>d9</vt:lpwstr>
      </vt:variant>
      <vt:variant>
        <vt:i4>3342436</vt:i4>
      </vt:variant>
      <vt:variant>
        <vt:i4>450</vt:i4>
      </vt:variant>
      <vt:variant>
        <vt:i4>0</vt:i4>
      </vt:variant>
      <vt:variant>
        <vt:i4>5</vt:i4>
      </vt:variant>
      <vt:variant>
        <vt:lpwstr/>
      </vt:variant>
      <vt:variant>
        <vt:lpwstr>d30</vt:lpwstr>
      </vt:variant>
      <vt:variant>
        <vt:i4>3276900</vt:i4>
      </vt:variant>
      <vt:variant>
        <vt:i4>447</vt:i4>
      </vt:variant>
      <vt:variant>
        <vt:i4>0</vt:i4>
      </vt:variant>
      <vt:variant>
        <vt:i4>5</vt:i4>
      </vt:variant>
      <vt:variant>
        <vt:lpwstr/>
      </vt:variant>
      <vt:variant>
        <vt:lpwstr>d29</vt:lpwstr>
      </vt:variant>
      <vt:variant>
        <vt:i4>3276900</vt:i4>
      </vt:variant>
      <vt:variant>
        <vt:i4>444</vt:i4>
      </vt:variant>
      <vt:variant>
        <vt:i4>0</vt:i4>
      </vt:variant>
      <vt:variant>
        <vt:i4>5</vt:i4>
      </vt:variant>
      <vt:variant>
        <vt:lpwstr/>
      </vt:variant>
      <vt:variant>
        <vt:lpwstr>d28</vt:lpwstr>
      </vt:variant>
      <vt:variant>
        <vt:i4>3276900</vt:i4>
      </vt:variant>
      <vt:variant>
        <vt:i4>441</vt:i4>
      </vt:variant>
      <vt:variant>
        <vt:i4>0</vt:i4>
      </vt:variant>
      <vt:variant>
        <vt:i4>5</vt:i4>
      </vt:variant>
      <vt:variant>
        <vt:lpwstr/>
      </vt:variant>
      <vt:variant>
        <vt:lpwstr>d27</vt:lpwstr>
      </vt:variant>
      <vt:variant>
        <vt:i4>3276900</vt:i4>
      </vt:variant>
      <vt:variant>
        <vt:i4>438</vt:i4>
      </vt:variant>
      <vt:variant>
        <vt:i4>0</vt:i4>
      </vt:variant>
      <vt:variant>
        <vt:i4>5</vt:i4>
      </vt:variant>
      <vt:variant>
        <vt:lpwstr/>
      </vt:variant>
      <vt:variant>
        <vt:lpwstr>d26</vt:lpwstr>
      </vt:variant>
      <vt:variant>
        <vt:i4>3276900</vt:i4>
      </vt:variant>
      <vt:variant>
        <vt:i4>435</vt:i4>
      </vt:variant>
      <vt:variant>
        <vt:i4>0</vt:i4>
      </vt:variant>
      <vt:variant>
        <vt:i4>5</vt:i4>
      </vt:variant>
      <vt:variant>
        <vt:lpwstr/>
      </vt:variant>
      <vt:variant>
        <vt:lpwstr>d25</vt:lpwstr>
      </vt:variant>
      <vt:variant>
        <vt:i4>3276900</vt:i4>
      </vt:variant>
      <vt:variant>
        <vt:i4>432</vt:i4>
      </vt:variant>
      <vt:variant>
        <vt:i4>0</vt:i4>
      </vt:variant>
      <vt:variant>
        <vt:i4>5</vt:i4>
      </vt:variant>
      <vt:variant>
        <vt:lpwstr/>
      </vt:variant>
      <vt:variant>
        <vt:lpwstr>d25</vt:lpwstr>
      </vt:variant>
      <vt:variant>
        <vt:i4>3211364</vt:i4>
      </vt:variant>
      <vt:variant>
        <vt:i4>429</vt:i4>
      </vt:variant>
      <vt:variant>
        <vt:i4>0</vt:i4>
      </vt:variant>
      <vt:variant>
        <vt:i4>5</vt:i4>
      </vt:variant>
      <vt:variant>
        <vt:lpwstr/>
      </vt:variant>
      <vt:variant>
        <vt:lpwstr>d14</vt:lpwstr>
      </vt:variant>
      <vt:variant>
        <vt:i4>3211364</vt:i4>
      </vt:variant>
      <vt:variant>
        <vt:i4>426</vt:i4>
      </vt:variant>
      <vt:variant>
        <vt:i4>0</vt:i4>
      </vt:variant>
      <vt:variant>
        <vt:i4>5</vt:i4>
      </vt:variant>
      <vt:variant>
        <vt:lpwstr/>
      </vt:variant>
      <vt:variant>
        <vt:lpwstr>d13</vt:lpwstr>
      </vt:variant>
      <vt:variant>
        <vt:i4>3211364</vt:i4>
      </vt:variant>
      <vt:variant>
        <vt:i4>423</vt:i4>
      </vt:variant>
      <vt:variant>
        <vt:i4>0</vt:i4>
      </vt:variant>
      <vt:variant>
        <vt:i4>5</vt:i4>
      </vt:variant>
      <vt:variant>
        <vt:lpwstr/>
      </vt:variant>
      <vt:variant>
        <vt:lpwstr>d12</vt:lpwstr>
      </vt:variant>
      <vt:variant>
        <vt:i4>3211364</vt:i4>
      </vt:variant>
      <vt:variant>
        <vt:i4>420</vt:i4>
      </vt:variant>
      <vt:variant>
        <vt:i4>0</vt:i4>
      </vt:variant>
      <vt:variant>
        <vt:i4>5</vt:i4>
      </vt:variant>
      <vt:variant>
        <vt:lpwstr/>
      </vt:variant>
      <vt:variant>
        <vt:lpwstr>d11</vt:lpwstr>
      </vt:variant>
      <vt:variant>
        <vt:i4>3211364</vt:i4>
      </vt:variant>
      <vt:variant>
        <vt:i4>417</vt:i4>
      </vt:variant>
      <vt:variant>
        <vt:i4>0</vt:i4>
      </vt:variant>
      <vt:variant>
        <vt:i4>5</vt:i4>
      </vt:variant>
      <vt:variant>
        <vt:lpwstr/>
      </vt:variant>
      <vt:variant>
        <vt:lpwstr>d10</vt:lpwstr>
      </vt:variant>
      <vt:variant>
        <vt:i4>3211364</vt:i4>
      </vt:variant>
      <vt:variant>
        <vt:i4>414</vt:i4>
      </vt:variant>
      <vt:variant>
        <vt:i4>0</vt:i4>
      </vt:variant>
      <vt:variant>
        <vt:i4>5</vt:i4>
      </vt:variant>
      <vt:variant>
        <vt:lpwstr/>
      </vt:variant>
      <vt:variant>
        <vt:lpwstr>d10</vt:lpwstr>
      </vt:variant>
      <vt:variant>
        <vt:i4>3276900</vt:i4>
      </vt:variant>
      <vt:variant>
        <vt:i4>411</vt:i4>
      </vt:variant>
      <vt:variant>
        <vt:i4>0</vt:i4>
      </vt:variant>
      <vt:variant>
        <vt:i4>5</vt:i4>
      </vt:variant>
      <vt:variant>
        <vt:lpwstr/>
      </vt:variant>
      <vt:variant>
        <vt:lpwstr>d24</vt:lpwstr>
      </vt:variant>
      <vt:variant>
        <vt:i4>3276900</vt:i4>
      </vt:variant>
      <vt:variant>
        <vt:i4>408</vt:i4>
      </vt:variant>
      <vt:variant>
        <vt:i4>0</vt:i4>
      </vt:variant>
      <vt:variant>
        <vt:i4>5</vt:i4>
      </vt:variant>
      <vt:variant>
        <vt:lpwstr/>
      </vt:variant>
      <vt:variant>
        <vt:lpwstr>d23</vt:lpwstr>
      </vt:variant>
      <vt:variant>
        <vt:i4>3276900</vt:i4>
      </vt:variant>
      <vt:variant>
        <vt:i4>405</vt:i4>
      </vt:variant>
      <vt:variant>
        <vt:i4>0</vt:i4>
      </vt:variant>
      <vt:variant>
        <vt:i4>5</vt:i4>
      </vt:variant>
      <vt:variant>
        <vt:lpwstr/>
      </vt:variant>
      <vt:variant>
        <vt:lpwstr>d22</vt:lpwstr>
      </vt:variant>
      <vt:variant>
        <vt:i4>3276900</vt:i4>
      </vt:variant>
      <vt:variant>
        <vt:i4>402</vt:i4>
      </vt:variant>
      <vt:variant>
        <vt:i4>0</vt:i4>
      </vt:variant>
      <vt:variant>
        <vt:i4>5</vt:i4>
      </vt:variant>
      <vt:variant>
        <vt:lpwstr/>
      </vt:variant>
      <vt:variant>
        <vt:lpwstr>d21</vt:lpwstr>
      </vt:variant>
      <vt:variant>
        <vt:i4>3276900</vt:i4>
      </vt:variant>
      <vt:variant>
        <vt:i4>399</vt:i4>
      </vt:variant>
      <vt:variant>
        <vt:i4>0</vt:i4>
      </vt:variant>
      <vt:variant>
        <vt:i4>5</vt:i4>
      </vt:variant>
      <vt:variant>
        <vt:lpwstr/>
      </vt:variant>
      <vt:variant>
        <vt:lpwstr>d20</vt:lpwstr>
      </vt:variant>
      <vt:variant>
        <vt:i4>3211364</vt:i4>
      </vt:variant>
      <vt:variant>
        <vt:i4>396</vt:i4>
      </vt:variant>
      <vt:variant>
        <vt:i4>0</vt:i4>
      </vt:variant>
      <vt:variant>
        <vt:i4>5</vt:i4>
      </vt:variant>
      <vt:variant>
        <vt:lpwstr/>
      </vt:variant>
      <vt:variant>
        <vt:lpwstr>d19</vt:lpwstr>
      </vt:variant>
      <vt:variant>
        <vt:i4>3211364</vt:i4>
      </vt:variant>
      <vt:variant>
        <vt:i4>393</vt:i4>
      </vt:variant>
      <vt:variant>
        <vt:i4>0</vt:i4>
      </vt:variant>
      <vt:variant>
        <vt:i4>5</vt:i4>
      </vt:variant>
      <vt:variant>
        <vt:lpwstr/>
      </vt:variant>
      <vt:variant>
        <vt:lpwstr>d18</vt:lpwstr>
      </vt:variant>
      <vt:variant>
        <vt:i4>3211364</vt:i4>
      </vt:variant>
      <vt:variant>
        <vt:i4>390</vt:i4>
      </vt:variant>
      <vt:variant>
        <vt:i4>0</vt:i4>
      </vt:variant>
      <vt:variant>
        <vt:i4>5</vt:i4>
      </vt:variant>
      <vt:variant>
        <vt:lpwstr/>
      </vt:variant>
      <vt:variant>
        <vt:lpwstr>d17</vt:lpwstr>
      </vt:variant>
      <vt:variant>
        <vt:i4>3211364</vt:i4>
      </vt:variant>
      <vt:variant>
        <vt:i4>387</vt:i4>
      </vt:variant>
      <vt:variant>
        <vt:i4>0</vt:i4>
      </vt:variant>
      <vt:variant>
        <vt:i4>5</vt:i4>
      </vt:variant>
      <vt:variant>
        <vt:lpwstr/>
      </vt:variant>
      <vt:variant>
        <vt:lpwstr>d1</vt:lpwstr>
      </vt:variant>
      <vt:variant>
        <vt:i4>3211364</vt:i4>
      </vt:variant>
      <vt:variant>
        <vt:i4>384</vt:i4>
      </vt:variant>
      <vt:variant>
        <vt:i4>0</vt:i4>
      </vt:variant>
      <vt:variant>
        <vt:i4>5</vt:i4>
      </vt:variant>
      <vt:variant>
        <vt:lpwstr/>
      </vt:variant>
      <vt:variant>
        <vt:lpwstr>d16</vt:lpwstr>
      </vt:variant>
      <vt:variant>
        <vt:i4>3211364</vt:i4>
      </vt:variant>
      <vt:variant>
        <vt:i4>381</vt:i4>
      </vt:variant>
      <vt:variant>
        <vt:i4>0</vt:i4>
      </vt:variant>
      <vt:variant>
        <vt:i4>5</vt:i4>
      </vt:variant>
      <vt:variant>
        <vt:lpwstr/>
      </vt:variant>
      <vt:variant>
        <vt:lpwstr>d15</vt:lpwstr>
      </vt:variant>
      <vt:variant>
        <vt:i4>3211364</vt:i4>
      </vt:variant>
      <vt:variant>
        <vt:i4>378</vt:i4>
      </vt:variant>
      <vt:variant>
        <vt:i4>0</vt:i4>
      </vt:variant>
      <vt:variant>
        <vt:i4>5</vt:i4>
      </vt:variant>
      <vt:variant>
        <vt:lpwstr/>
      </vt:variant>
      <vt:variant>
        <vt:lpwstr>d14</vt:lpwstr>
      </vt:variant>
      <vt:variant>
        <vt:i4>3211364</vt:i4>
      </vt:variant>
      <vt:variant>
        <vt:i4>375</vt:i4>
      </vt:variant>
      <vt:variant>
        <vt:i4>0</vt:i4>
      </vt:variant>
      <vt:variant>
        <vt:i4>5</vt:i4>
      </vt:variant>
      <vt:variant>
        <vt:lpwstr/>
      </vt:variant>
      <vt:variant>
        <vt:lpwstr>d13</vt:lpwstr>
      </vt:variant>
      <vt:variant>
        <vt:i4>3211364</vt:i4>
      </vt:variant>
      <vt:variant>
        <vt:i4>372</vt:i4>
      </vt:variant>
      <vt:variant>
        <vt:i4>0</vt:i4>
      </vt:variant>
      <vt:variant>
        <vt:i4>5</vt:i4>
      </vt:variant>
      <vt:variant>
        <vt:lpwstr/>
      </vt:variant>
      <vt:variant>
        <vt:lpwstr>d12</vt:lpwstr>
      </vt:variant>
      <vt:variant>
        <vt:i4>3211364</vt:i4>
      </vt:variant>
      <vt:variant>
        <vt:i4>369</vt:i4>
      </vt:variant>
      <vt:variant>
        <vt:i4>0</vt:i4>
      </vt:variant>
      <vt:variant>
        <vt:i4>5</vt:i4>
      </vt:variant>
      <vt:variant>
        <vt:lpwstr/>
      </vt:variant>
      <vt:variant>
        <vt:lpwstr>d11</vt:lpwstr>
      </vt:variant>
      <vt:variant>
        <vt:i4>3211364</vt:i4>
      </vt:variant>
      <vt:variant>
        <vt:i4>366</vt:i4>
      </vt:variant>
      <vt:variant>
        <vt:i4>0</vt:i4>
      </vt:variant>
      <vt:variant>
        <vt:i4>5</vt:i4>
      </vt:variant>
      <vt:variant>
        <vt:lpwstr/>
      </vt:variant>
      <vt:variant>
        <vt:lpwstr>d10</vt:lpwstr>
      </vt:variant>
      <vt:variant>
        <vt:i4>3211364</vt:i4>
      </vt:variant>
      <vt:variant>
        <vt:i4>363</vt:i4>
      </vt:variant>
      <vt:variant>
        <vt:i4>0</vt:i4>
      </vt:variant>
      <vt:variant>
        <vt:i4>5</vt:i4>
      </vt:variant>
      <vt:variant>
        <vt:lpwstr/>
      </vt:variant>
      <vt:variant>
        <vt:lpwstr>d10</vt:lpwstr>
      </vt:variant>
      <vt:variant>
        <vt:i4>3735652</vt:i4>
      </vt:variant>
      <vt:variant>
        <vt:i4>360</vt:i4>
      </vt:variant>
      <vt:variant>
        <vt:i4>0</vt:i4>
      </vt:variant>
      <vt:variant>
        <vt:i4>5</vt:i4>
      </vt:variant>
      <vt:variant>
        <vt:lpwstr/>
      </vt:variant>
      <vt:variant>
        <vt:lpwstr>d9</vt:lpwstr>
      </vt:variant>
      <vt:variant>
        <vt:i4>3670116</vt:i4>
      </vt:variant>
      <vt:variant>
        <vt:i4>357</vt:i4>
      </vt:variant>
      <vt:variant>
        <vt:i4>0</vt:i4>
      </vt:variant>
      <vt:variant>
        <vt:i4>5</vt:i4>
      </vt:variant>
      <vt:variant>
        <vt:lpwstr/>
      </vt:variant>
      <vt:variant>
        <vt:lpwstr>d8</vt:lpwstr>
      </vt:variant>
      <vt:variant>
        <vt:i4>3604580</vt:i4>
      </vt:variant>
      <vt:variant>
        <vt:i4>354</vt:i4>
      </vt:variant>
      <vt:variant>
        <vt:i4>0</vt:i4>
      </vt:variant>
      <vt:variant>
        <vt:i4>5</vt:i4>
      </vt:variant>
      <vt:variant>
        <vt:lpwstr/>
      </vt:variant>
      <vt:variant>
        <vt:lpwstr>d7</vt:lpwstr>
      </vt:variant>
      <vt:variant>
        <vt:i4>3539044</vt:i4>
      </vt:variant>
      <vt:variant>
        <vt:i4>351</vt:i4>
      </vt:variant>
      <vt:variant>
        <vt:i4>0</vt:i4>
      </vt:variant>
      <vt:variant>
        <vt:i4>5</vt:i4>
      </vt:variant>
      <vt:variant>
        <vt:lpwstr/>
      </vt:variant>
      <vt:variant>
        <vt:lpwstr>d6</vt:lpwstr>
      </vt:variant>
      <vt:variant>
        <vt:i4>3473508</vt:i4>
      </vt:variant>
      <vt:variant>
        <vt:i4>348</vt:i4>
      </vt:variant>
      <vt:variant>
        <vt:i4>0</vt:i4>
      </vt:variant>
      <vt:variant>
        <vt:i4>5</vt:i4>
      </vt:variant>
      <vt:variant>
        <vt:lpwstr/>
      </vt:variant>
      <vt:variant>
        <vt:lpwstr>d5</vt:lpwstr>
      </vt:variant>
      <vt:variant>
        <vt:i4>3407972</vt:i4>
      </vt:variant>
      <vt:variant>
        <vt:i4>345</vt:i4>
      </vt:variant>
      <vt:variant>
        <vt:i4>0</vt:i4>
      </vt:variant>
      <vt:variant>
        <vt:i4>5</vt:i4>
      </vt:variant>
      <vt:variant>
        <vt:lpwstr/>
      </vt:variant>
      <vt:variant>
        <vt:lpwstr>d4</vt:lpwstr>
      </vt:variant>
      <vt:variant>
        <vt:i4>3342436</vt:i4>
      </vt:variant>
      <vt:variant>
        <vt:i4>342</vt:i4>
      </vt:variant>
      <vt:variant>
        <vt:i4>0</vt:i4>
      </vt:variant>
      <vt:variant>
        <vt:i4>5</vt:i4>
      </vt:variant>
      <vt:variant>
        <vt:lpwstr/>
      </vt:variant>
      <vt:variant>
        <vt:lpwstr>d3</vt:lpwstr>
      </vt:variant>
      <vt:variant>
        <vt:i4>3276900</vt:i4>
      </vt:variant>
      <vt:variant>
        <vt:i4>339</vt:i4>
      </vt:variant>
      <vt:variant>
        <vt:i4>0</vt:i4>
      </vt:variant>
      <vt:variant>
        <vt:i4>5</vt:i4>
      </vt:variant>
      <vt:variant>
        <vt:lpwstr/>
      </vt:variant>
      <vt:variant>
        <vt:lpwstr>d2</vt:lpwstr>
      </vt:variant>
      <vt:variant>
        <vt:i4>3211364</vt:i4>
      </vt:variant>
      <vt:variant>
        <vt:i4>336</vt:i4>
      </vt:variant>
      <vt:variant>
        <vt:i4>0</vt:i4>
      </vt:variant>
      <vt:variant>
        <vt:i4>5</vt:i4>
      </vt:variant>
      <vt:variant>
        <vt:lpwstr/>
      </vt:variant>
      <vt:variant>
        <vt:lpwstr>d1</vt:lpwstr>
      </vt:variant>
      <vt:variant>
        <vt:i4>7995454</vt:i4>
      </vt:variant>
      <vt:variant>
        <vt:i4>333</vt:i4>
      </vt:variant>
      <vt:variant>
        <vt:i4>0</vt:i4>
      </vt:variant>
      <vt:variant>
        <vt:i4>5</vt:i4>
      </vt:variant>
      <vt:variant>
        <vt:lpwstr>http://www.ato.gov.au/</vt:lpwstr>
      </vt:variant>
      <vt:variant>
        <vt:lpwstr/>
      </vt:variant>
      <vt:variant>
        <vt:i4>1769566</vt:i4>
      </vt:variant>
      <vt:variant>
        <vt:i4>330</vt:i4>
      </vt:variant>
      <vt:variant>
        <vt:i4>0</vt:i4>
      </vt:variant>
      <vt:variant>
        <vt:i4>5</vt:i4>
      </vt:variant>
      <vt:variant>
        <vt:lpwstr>http://www.ato.gov.au/onlineservices</vt:lpwstr>
      </vt:variant>
      <vt:variant>
        <vt:lpwstr/>
      </vt:variant>
      <vt:variant>
        <vt:i4>655444</vt:i4>
      </vt:variant>
      <vt:variant>
        <vt:i4>327</vt:i4>
      </vt:variant>
      <vt:variant>
        <vt:i4>0</vt:i4>
      </vt:variant>
      <vt:variant>
        <vt:i4>5</vt:i4>
      </vt:variant>
      <vt:variant>
        <vt:lpwstr>http://www.auskey.abr.gov.au/</vt:lpwstr>
      </vt:variant>
      <vt:variant>
        <vt:lpwstr/>
      </vt:variant>
      <vt:variant>
        <vt:i4>6881315</vt:i4>
      </vt:variant>
      <vt:variant>
        <vt:i4>323</vt:i4>
      </vt:variant>
      <vt:variant>
        <vt:i4>0</vt:i4>
      </vt:variant>
      <vt:variant>
        <vt:i4>5</vt:i4>
      </vt:variant>
      <vt:variant>
        <vt:lpwstr>https://abr.gov.au/</vt:lpwstr>
      </vt:variant>
      <vt:variant>
        <vt:lpwstr/>
      </vt:variant>
      <vt:variant>
        <vt:i4>4128821</vt:i4>
      </vt:variant>
      <vt:variant>
        <vt:i4>321</vt:i4>
      </vt:variant>
      <vt:variant>
        <vt:i4>0</vt:i4>
      </vt:variant>
      <vt:variant>
        <vt:i4>5</vt:i4>
      </vt:variant>
      <vt:variant>
        <vt:lpwstr>..\..\..\7. USM\Future Version\Drafts\20130211 Draft USM post BUS review 1.doc</vt:lpwstr>
      </vt:variant>
      <vt:variant>
        <vt:lpwstr>	1,30123,30172,4094,Bullet 1,_x0013_HYPERLINK "https://abr.gov.au/"</vt:lpwstr>
      </vt:variant>
      <vt:variant>
        <vt:i4>262264</vt:i4>
      </vt:variant>
      <vt:variant>
        <vt:i4>318</vt:i4>
      </vt:variant>
      <vt:variant>
        <vt:i4>0</vt:i4>
      </vt:variant>
      <vt:variant>
        <vt:i4>5</vt:i4>
      </vt:variant>
      <vt:variant>
        <vt:lpwstr>mailto:ATOBulkDataTransfer@ato.gov.au</vt:lpwstr>
      </vt:variant>
      <vt:variant>
        <vt:lpwstr/>
      </vt:variant>
      <vt:variant>
        <vt:i4>917573</vt:i4>
      </vt:variant>
      <vt:variant>
        <vt:i4>315</vt:i4>
      </vt:variant>
      <vt:variant>
        <vt:i4>0</vt:i4>
      </vt:variant>
      <vt:variant>
        <vt:i4>5</vt:i4>
      </vt:variant>
      <vt:variant>
        <vt:lpwstr>http://softwaredevelopers.ato.gov.au/bulktest</vt:lpwstr>
      </vt:variant>
      <vt:variant>
        <vt:lpwstr/>
      </vt:variant>
      <vt:variant>
        <vt:i4>458769</vt:i4>
      </vt:variant>
      <vt:variant>
        <vt:i4>312</vt:i4>
      </vt:variant>
      <vt:variant>
        <vt:i4>0</vt:i4>
      </vt:variant>
      <vt:variant>
        <vt:i4>5</vt:i4>
      </vt:variant>
      <vt:variant>
        <vt:lpwstr>http://softwaredevelopers.ato.gov.au/</vt:lpwstr>
      </vt:variant>
      <vt:variant>
        <vt:lpwstr/>
      </vt:variant>
      <vt:variant>
        <vt:i4>3604514</vt:i4>
      </vt:variant>
      <vt:variant>
        <vt:i4>309</vt:i4>
      </vt:variant>
      <vt:variant>
        <vt:i4>0</vt:i4>
      </vt:variant>
      <vt:variant>
        <vt:i4>5</vt:i4>
      </vt:variant>
      <vt:variant>
        <vt:lpwstr>http://www.oaic.gov.au/</vt:lpwstr>
      </vt:variant>
      <vt:variant>
        <vt:lpwstr/>
      </vt:variant>
      <vt:variant>
        <vt:i4>1441852</vt:i4>
      </vt:variant>
      <vt:variant>
        <vt:i4>302</vt:i4>
      </vt:variant>
      <vt:variant>
        <vt:i4>0</vt:i4>
      </vt:variant>
      <vt:variant>
        <vt:i4>5</vt:i4>
      </vt:variant>
      <vt:variant>
        <vt:lpwstr/>
      </vt:variant>
      <vt:variant>
        <vt:lpwstr>_Toc416770976</vt:lpwstr>
      </vt:variant>
      <vt:variant>
        <vt:i4>1441852</vt:i4>
      </vt:variant>
      <vt:variant>
        <vt:i4>296</vt:i4>
      </vt:variant>
      <vt:variant>
        <vt:i4>0</vt:i4>
      </vt:variant>
      <vt:variant>
        <vt:i4>5</vt:i4>
      </vt:variant>
      <vt:variant>
        <vt:lpwstr/>
      </vt:variant>
      <vt:variant>
        <vt:lpwstr>_Toc416770975</vt:lpwstr>
      </vt:variant>
      <vt:variant>
        <vt:i4>1441852</vt:i4>
      </vt:variant>
      <vt:variant>
        <vt:i4>290</vt:i4>
      </vt:variant>
      <vt:variant>
        <vt:i4>0</vt:i4>
      </vt:variant>
      <vt:variant>
        <vt:i4>5</vt:i4>
      </vt:variant>
      <vt:variant>
        <vt:lpwstr/>
      </vt:variant>
      <vt:variant>
        <vt:lpwstr>_Toc416770974</vt:lpwstr>
      </vt:variant>
      <vt:variant>
        <vt:i4>1441852</vt:i4>
      </vt:variant>
      <vt:variant>
        <vt:i4>284</vt:i4>
      </vt:variant>
      <vt:variant>
        <vt:i4>0</vt:i4>
      </vt:variant>
      <vt:variant>
        <vt:i4>5</vt:i4>
      </vt:variant>
      <vt:variant>
        <vt:lpwstr/>
      </vt:variant>
      <vt:variant>
        <vt:lpwstr>_Toc416770973</vt:lpwstr>
      </vt:variant>
      <vt:variant>
        <vt:i4>1441852</vt:i4>
      </vt:variant>
      <vt:variant>
        <vt:i4>278</vt:i4>
      </vt:variant>
      <vt:variant>
        <vt:i4>0</vt:i4>
      </vt:variant>
      <vt:variant>
        <vt:i4>5</vt:i4>
      </vt:variant>
      <vt:variant>
        <vt:lpwstr/>
      </vt:variant>
      <vt:variant>
        <vt:lpwstr>_Toc416770972</vt:lpwstr>
      </vt:variant>
      <vt:variant>
        <vt:i4>1441852</vt:i4>
      </vt:variant>
      <vt:variant>
        <vt:i4>272</vt:i4>
      </vt:variant>
      <vt:variant>
        <vt:i4>0</vt:i4>
      </vt:variant>
      <vt:variant>
        <vt:i4>5</vt:i4>
      </vt:variant>
      <vt:variant>
        <vt:lpwstr/>
      </vt:variant>
      <vt:variant>
        <vt:lpwstr>_Toc416770971</vt:lpwstr>
      </vt:variant>
      <vt:variant>
        <vt:i4>1441852</vt:i4>
      </vt:variant>
      <vt:variant>
        <vt:i4>266</vt:i4>
      </vt:variant>
      <vt:variant>
        <vt:i4>0</vt:i4>
      </vt:variant>
      <vt:variant>
        <vt:i4>5</vt:i4>
      </vt:variant>
      <vt:variant>
        <vt:lpwstr/>
      </vt:variant>
      <vt:variant>
        <vt:lpwstr>_Toc416770970</vt:lpwstr>
      </vt:variant>
      <vt:variant>
        <vt:i4>1507388</vt:i4>
      </vt:variant>
      <vt:variant>
        <vt:i4>260</vt:i4>
      </vt:variant>
      <vt:variant>
        <vt:i4>0</vt:i4>
      </vt:variant>
      <vt:variant>
        <vt:i4>5</vt:i4>
      </vt:variant>
      <vt:variant>
        <vt:lpwstr/>
      </vt:variant>
      <vt:variant>
        <vt:lpwstr>_Toc416770969</vt:lpwstr>
      </vt:variant>
      <vt:variant>
        <vt:i4>1507388</vt:i4>
      </vt:variant>
      <vt:variant>
        <vt:i4>254</vt:i4>
      </vt:variant>
      <vt:variant>
        <vt:i4>0</vt:i4>
      </vt:variant>
      <vt:variant>
        <vt:i4>5</vt:i4>
      </vt:variant>
      <vt:variant>
        <vt:lpwstr/>
      </vt:variant>
      <vt:variant>
        <vt:lpwstr>_Toc416770968</vt:lpwstr>
      </vt:variant>
      <vt:variant>
        <vt:i4>1507388</vt:i4>
      </vt:variant>
      <vt:variant>
        <vt:i4>248</vt:i4>
      </vt:variant>
      <vt:variant>
        <vt:i4>0</vt:i4>
      </vt:variant>
      <vt:variant>
        <vt:i4>5</vt:i4>
      </vt:variant>
      <vt:variant>
        <vt:lpwstr/>
      </vt:variant>
      <vt:variant>
        <vt:lpwstr>_Toc416770967</vt:lpwstr>
      </vt:variant>
      <vt:variant>
        <vt:i4>1507388</vt:i4>
      </vt:variant>
      <vt:variant>
        <vt:i4>242</vt:i4>
      </vt:variant>
      <vt:variant>
        <vt:i4>0</vt:i4>
      </vt:variant>
      <vt:variant>
        <vt:i4>5</vt:i4>
      </vt:variant>
      <vt:variant>
        <vt:lpwstr/>
      </vt:variant>
      <vt:variant>
        <vt:lpwstr>_Toc416770966</vt:lpwstr>
      </vt:variant>
      <vt:variant>
        <vt:i4>1507388</vt:i4>
      </vt:variant>
      <vt:variant>
        <vt:i4>236</vt:i4>
      </vt:variant>
      <vt:variant>
        <vt:i4>0</vt:i4>
      </vt:variant>
      <vt:variant>
        <vt:i4>5</vt:i4>
      </vt:variant>
      <vt:variant>
        <vt:lpwstr/>
      </vt:variant>
      <vt:variant>
        <vt:lpwstr>_Toc416770965</vt:lpwstr>
      </vt:variant>
      <vt:variant>
        <vt:i4>1507388</vt:i4>
      </vt:variant>
      <vt:variant>
        <vt:i4>230</vt:i4>
      </vt:variant>
      <vt:variant>
        <vt:i4>0</vt:i4>
      </vt:variant>
      <vt:variant>
        <vt:i4>5</vt:i4>
      </vt:variant>
      <vt:variant>
        <vt:lpwstr/>
      </vt:variant>
      <vt:variant>
        <vt:lpwstr>_Toc416770964</vt:lpwstr>
      </vt:variant>
      <vt:variant>
        <vt:i4>1507388</vt:i4>
      </vt:variant>
      <vt:variant>
        <vt:i4>224</vt:i4>
      </vt:variant>
      <vt:variant>
        <vt:i4>0</vt:i4>
      </vt:variant>
      <vt:variant>
        <vt:i4>5</vt:i4>
      </vt:variant>
      <vt:variant>
        <vt:lpwstr/>
      </vt:variant>
      <vt:variant>
        <vt:lpwstr>_Toc416770963</vt:lpwstr>
      </vt:variant>
      <vt:variant>
        <vt:i4>1507388</vt:i4>
      </vt:variant>
      <vt:variant>
        <vt:i4>218</vt:i4>
      </vt:variant>
      <vt:variant>
        <vt:i4>0</vt:i4>
      </vt:variant>
      <vt:variant>
        <vt:i4>5</vt:i4>
      </vt:variant>
      <vt:variant>
        <vt:lpwstr/>
      </vt:variant>
      <vt:variant>
        <vt:lpwstr>_Toc416770962</vt:lpwstr>
      </vt:variant>
      <vt:variant>
        <vt:i4>1507388</vt:i4>
      </vt:variant>
      <vt:variant>
        <vt:i4>212</vt:i4>
      </vt:variant>
      <vt:variant>
        <vt:i4>0</vt:i4>
      </vt:variant>
      <vt:variant>
        <vt:i4>5</vt:i4>
      </vt:variant>
      <vt:variant>
        <vt:lpwstr/>
      </vt:variant>
      <vt:variant>
        <vt:lpwstr>_Toc416770961</vt:lpwstr>
      </vt:variant>
      <vt:variant>
        <vt:i4>1507388</vt:i4>
      </vt:variant>
      <vt:variant>
        <vt:i4>206</vt:i4>
      </vt:variant>
      <vt:variant>
        <vt:i4>0</vt:i4>
      </vt:variant>
      <vt:variant>
        <vt:i4>5</vt:i4>
      </vt:variant>
      <vt:variant>
        <vt:lpwstr/>
      </vt:variant>
      <vt:variant>
        <vt:lpwstr>_Toc416770960</vt:lpwstr>
      </vt:variant>
      <vt:variant>
        <vt:i4>1310780</vt:i4>
      </vt:variant>
      <vt:variant>
        <vt:i4>200</vt:i4>
      </vt:variant>
      <vt:variant>
        <vt:i4>0</vt:i4>
      </vt:variant>
      <vt:variant>
        <vt:i4>5</vt:i4>
      </vt:variant>
      <vt:variant>
        <vt:lpwstr/>
      </vt:variant>
      <vt:variant>
        <vt:lpwstr>_Toc416770959</vt:lpwstr>
      </vt:variant>
      <vt:variant>
        <vt:i4>1310780</vt:i4>
      </vt:variant>
      <vt:variant>
        <vt:i4>194</vt:i4>
      </vt:variant>
      <vt:variant>
        <vt:i4>0</vt:i4>
      </vt:variant>
      <vt:variant>
        <vt:i4>5</vt:i4>
      </vt:variant>
      <vt:variant>
        <vt:lpwstr/>
      </vt:variant>
      <vt:variant>
        <vt:lpwstr>_Toc416770958</vt:lpwstr>
      </vt:variant>
      <vt:variant>
        <vt:i4>1310780</vt:i4>
      </vt:variant>
      <vt:variant>
        <vt:i4>188</vt:i4>
      </vt:variant>
      <vt:variant>
        <vt:i4>0</vt:i4>
      </vt:variant>
      <vt:variant>
        <vt:i4>5</vt:i4>
      </vt:variant>
      <vt:variant>
        <vt:lpwstr/>
      </vt:variant>
      <vt:variant>
        <vt:lpwstr>_Toc416770957</vt:lpwstr>
      </vt:variant>
      <vt:variant>
        <vt:i4>1310780</vt:i4>
      </vt:variant>
      <vt:variant>
        <vt:i4>182</vt:i4>
      </vt:variant>
      <vt:variant>
        <vt:i4>0</vt:i4>
      </vt:variant>
      <vt:variant>
        <vt:i4>5</vt:i4>
      </vt:variant>
      <vt:variant>
        <vt:lpwstr/>
      </vt:variant>
      <vt:variant>
        <vt:lpwstr>_Toc416770956</vt:lpwstr>
      </vt:variant>
      <vt:variant>
        <vt:i4>1310780</vt:i4>
      </vt:variant>
      <vt:variant>
        <vt:i4>176</vt:i4>
      </vt:variant>
      <vt:variant>
        <vt:i4>0</vt:i4>
      </vt:variant>
      <vt:variant>
        <vt:i4>5</vt:i4>
      </vt:variant>
      <vt:variant>
        <vt:lpwstr/>
      </vt:variant>
      <vt:variant>
        <vt:lpwstr>_Toc416770955</vt:lpwstr>
      </vt:variant>
      <vt:variant>
        <vt:i4>1310780</vt:i4>
      </vt:variant>
      <vt:variant>
        <vt:i4>170</vt:i4>
      </vt:variant>
      <vt:variant>
        <vt:i4>0</vt:i4>
      </vt:variant>
      <vt:variant>
        <vt:i4>5</vt:i4>
      </vt:variant>
      <vt:variant>
        <vt:lpwstr/>
      </vt:variant>
      <vt:variant>
        <vt:lpwstr>_Toc416770954</vt:lpwstr>
      </vt:variant>
      <vt:variant>
        <vt:i4>1310780</vt:i4>
      </vt:variant>
      <vt:variant>
        <vt:i4>164</vt:i4>
      </vt:variant>
      <vt:variant>
        <vt:i4>0</vt:i4>
      </vt:variant>
      <vt:variant>
        <vt:i4>5</vt:i4>
      </vt:variant>
      <vt:variant>
        <vt:lpwstr/>
      </vt:variant>
      <vt:variant>
        <vt:lpwstr>_Toc416770953</vt:lpwstr>
      </vt:variant>
      <vt:variant>
        <vt:i4>1310780</vt:i4>
      </vt:variant>
      <vt:variant>
        <vt:i4>158</vt:i4>
      </vt:variant>
      <vt:variant>
        <vt:i4>0</vt:i4>
      </vt:variant>
      <vt:variant>
        <vt:i4>5</vt:i4>
      </vt:variant>
      <vt:variant>
        <vt:lpwstr/>
      </vt:variant>
      <vt:variant>
        <vt:lpwstr>_Toc416770952</vt:lpwstr>
      </vt:variant>
      <vt:variant>
        <vt:i4>1310780</vt:i4>
      </vt:variant>
      <vt:variant>
        <vt:i4>152</vt:i4>
      </vt:variant>
      <vt:variant>
        <vt:i4>0</vt:i4>
      </vt:variant>
      <vt:variant>
        <vt:i4>5</vt:i4>
      </vt:variant>
      <vt:variant>
        <vt:lpwstr/>
      </vt:variant>
      <vt:variant>
        <vt:lpwstr>_Toc416770951</vt:lpwstr>
      </vt:variant>
      <vt:variant>
        <vt:i4>1310780</vt:i4>
      </vt:variant>
      <vt:variant>
        <vt:i4>146</vt:i4>
      </vt:variant>
      <vt:variant>
        <vt:i4>0</vt:i4>
      </vt:variant>
      <vt:variant>
        <vt:i4>5</vt:i4>
      </vt:variant>
      <vt:variant>
        <vt:lpwstr/>
      </vt:variant>
      <vt:variant>
        <vt:lpwstr>_Toc416770950</vt:lpwstr>
      </vt:variant>
      <vt:variant>
        <vt:i4>1376316</vt:i4>
      </vt:variant>
      <vt:variant>
        <vt:i4>140</vt:i4>
      </vt:variant>
      <vt:variant>
        <vt:i4>0</vt:i4>
      </vt:variant>
      <vt:variant>
        <vt:i4>5</vt:i4>
      </vt:variant>
      <vt:variant>
        <vt:lpwstr/>
      </vt:variant>
      <vt:variant>
        <vt:lpwstr>_Toc416770949</vt:lpwstr>
      </vt:variant>
      <vt:variant>
        <vt:i4>1376316</vt:i4>
      </vt:variant>
      <vt:variant>
        <vt:i4>134</vt:i4>
      </vt:variant>
      <vt:variant>
        <vt:i4>0</vt:i4>
      </vt:variant>
      <vt:variant>
        <vt:i4>5</vt:i4>
      </vt:variant>
      <vt:variant>
        <vt:lpwstr/>
      </vt:variant>
      <vt:variant>
        <vt:lpwstr>_Toc416770948</vt:lpwstr>
      </vt:variant>
      <vt:variant>
        <vt:i4>1376316</vt:i4>
      </vt:variant>
      <vt:variant>
        <vt:i4>128</vt:i4>
      </vt:variant>
      <vt:variant>
        <vt:i4>0</vt:i4>
      </vt:variant>
      <vt:variant>
        <vt:i4>5</vt:i4>
      </vt:variant>
      <vt:variant>
        <vt:lpwstr/>
      </vt:variant>
      <vt:variant>
        <vt:lpwstr>_Toc416770947</vt:lpwstr>
      </vt:variant>
      <vt:variant>
        <vt:i4>1376316</vt:i4>
      </vt:variant>
      <vt:variant>
        <vt:i4>122</vt:i4>
      </vt:variant>
      <vt:variant>
        <vt:i4>0</vt:i4>
      </vt:variant>
      <vt:variant>
        <vt:i4>5</vt:i4>
      </vt:variant>
      <vt:variant>
        <vt:lpwstr/>
      </vt:variant>
      <vt:variant>
        <vt:lpwstr>_Toc416770946</vt:lpwstr>
      </vt:variant>
      <vt:variant>
        <vt:i4>1376316</vt:i4>
      </vt:variant>
      <vt:variant>
        <vt:i4>116</vt:i4>
      </vt:variant>
      <vt:variant>
        <vt:i4>0</vt:i4>
      </vt:variant>
      <vt:variant>
        <vt:i4>5</vt:i4>
      </vt:variant>
      <vt:variant>
        <vt:lpwstr/>
      </vt:variant>
      <vt:variant>
        <vt:lpwstr>_Toc416770945</vt:lpwstr>
      </vt:variant>
      <vt:variant>
        <vt:i4>1376316</vt:i4>
      </vt:variant>
      <vt:variant>
        <vt:i4>110</vt:i4>
      </vt:variant>
      <vt:variant>
        <vt:i4>0</vt:i4>
      </vt:variant>
      <vt:variant>
        <vt:i4>5</vt:i4>
      </vt:variant>
      <vt:variant>
        <vt:lpwstr/>
      </vt:variant>
      <vt:variant>
        <vt:lpwstr>_Toc416770944</vt:lpwstr>
      </vt:variant>
      <vt:variant>
        <vt:i4>1376316</vt:i4>
      </vt:variant>
      <vt:variant>
        <vt:i4>104</vt:i4>
      </vt:variant>
      <vt:variant>
        <vt:i4>0</vt:i4>
      </vt:variant>
      <vt:variant>
        <vt:i4>5</vt:i4>
      </vt:variant>
      <vt:variant>
        <vt:lpwstr/>
      </vt:variant>
      <vt:variant>
        <vt:lpwstr>_Toc416770943</vt:lpwstr>
      </vt:variant>
      <vt:variant>
        <vt:i4>1376316</vt:i4>
      </vt:variant>
      <vt:variant>
        <vt:i4>98</vt:i4>
      </vt:variant>
      <vt:variant>
        <vt:i4>0</vt:i4>
      </vt:variant>
      <vt:variant>
        <vt:i4>5</vt:i4>
      </vt:variant>
      <vt:variant>
        <vt:lpwstr/>
      </vt:variant>
      <vt:variant>
        <vt:lpwstr>_Toc416770942</vt:lpwstr>
      </vt:variant>
      <vt:variant>
        <vt:i4>1376316</vt:i4>
      </vt:variant>
      <vt:variant>
        <vt:i4>92</vt:i4>
      </vt:variant>
      <vt:variant>
        <vt:i4>0</vt:i4>
      </vt:variant>
      <vt:variant>
        <vt:i4>5</vt:i4>
      </vt:variant>
      <vt:variant>
        <vt:lpwstr/>
      </vt:variant>
      <vt:variant>
        <vt:lpwstr>_Toc416770941</vt:lpwstr>
      </vt:variant>
      <vt:variant>
        <vt:i4>1376316</vt:i4>
      </vt:variant>
      <vt:variant>
        <vt:i4>86</vt:i4>
      </vt:variant>
      <vt:variant>
        <vt:i4>0</vt:i4>
      </vt:variant>
      <vt:variant>
        <vt:i4>5</vt:i4>
      </vt:variant>
      <vt:variant>
        <vt:lpwstr/>
      </vt:variant>
      <vt:variant>
        <vt:lpwstr>_Toc416770940</vt:lpwstr>
      </vt:variant>
      <vt:variant>
        <vt:i4>1179708</vt:i4>
      </vt:variant>
      <vt:variant>
        <vt:i4>80</vt:i4>
      </vt:variant>
      <vt:variant>
        <vt:i4>0</vt:i4>
      </vt:variant>
      <vt:variant>
        <vt:i4>5</vt:i4>
      </vt:variant>
      <vt:variant>
        <vt:lpwstr/>
      </vt:variant>
      <vt:variant>
        <vt:lpwstr>_Toc416770939</vt:lpwstr>
      </vt:variant>
      <vt:variant>
        <vt:i4>1179708</vt:i4>
      </vt:variant>
      <vt:variant>
        <vt:i4>74</vt:i4>
      </vt:variant>
      <vt:variant>
        <vt:i4>0</vt:i4>
      </vt:variant>
      <vt:variant>
        <vt:i4>5</vt:i4>
      </vt:variant>
      <vt:variant>
        <vt:lpwstr/>
      </vt:variant>
      <vt:variant>
        <vt:lpwstr>_Toc416770938</vt:lpwstr>
      </vt:variant>
      <vt:variant>
        <vt:i4>1179708</vt:i4>
      </vt:variant>
      <vt:variant>
        <vt:i4>68</vt:i4>
      </vt:variant>
      <vt:variant>
        <vt:i4>0</vt:i4>
      </vt:variant>
      <vt:variant>
        <vt:i4>5</vt:i4>
      </vt:variant>
      <vt:variant>
        <vt:lpwstr/>
      </vt:variant>
      <vt:variant>
        <vt:lpwstr>_Toc416770937</vt:lpwstr>
      </vt:variant>
      <vt:variant>
        <vt:i4>1179708</vt:i4>
      </vt:variant>
      <vt:variant>
        <vt:i4>62</vt:i4>
      </vt:variant>
      <vt:variant>
        <vt:i4>0</vt:i4>
      </vt:variant>
      <vt:variant>
        <vt:i4>5</vt:i4>
      </vt:variant>
      <vt:variant>
        <vt:lpwstr/>
      </vt:variant>
      <vt:variant>
        <vt:lpwstr>_Toc416770936</vt:lpwstr>
      </vt:variant>
      <vt:variant>
        <vt:i4>1179708</vt:i4>
      </vt:variant>
      <vt:variant>
        <vt:i4>56</vt:i4>
      </vt:variant>
      <vt:variant>
        <vt:i4>0</vt:i4>
      </vt:variant>
      <vt:variant>
        <vt:i4>5</vt:i4>
      </vt:variant>
      <vt:variant>
        <vt:lpwstr/>
      </vt:variant>
      <vt:variant>
        <vt:lpwstr>_Toc416770935</vt:lpwstr>
      </vt:variant>
      <vt:variant>
        <vt:i4>1179708</vt:i4>
      </vt:variant>
      <vt:variant>
        <vt:i4>50</vt:i4>
      </vt:variant>
      <vt:variant>
        <vt:i4>0</vt:i4>
      </vt:variant>
      <vt:variant>
        <vt:i4>5</vt:i4>
      </vt:variant>
      <vt:variant>
        <vt:lpwstr/>
      </vt:variant>
      <vt:variant>
        <vt:lpwstr>_Toc416770934</vt:lpwstr>
      </vt:variant>
      <vt:variant>
        <vt:i4>1179708</vt:i4>
      </vt:variant>
      <vt:variant>
        <vt:i4>44</vt:i4>
      </vt:variant>
      <vt:variant>
        <vt:i4>0</vt:i4>
      </vt:variant>
      <vt:variant>
        <vt:i4>5</vt:i4>
      </vt:variant>
      <vt:variant>
        <vt:lpwstr/>
      </vt:variant>
      <vt:variant>
        <vt:lpwstr>_Toc416770933</vt:lpwstr>
      </vt:variant>
      <vt:variant>
        <vt:i4>1179708</vt:i4>
      </vt:variant>
      <vt:variant>
        <vt:i4>38</vt:i4>
      </vt:variant>
      <vt:variant>
        <vt:i4>0</vt:i4>
      </vt:variant>
      <vt:variant>
        <vt:i4>5</vt:i4>
      </vt:variant>
      <vt:variant>
        <vt:lpwstr/>
      </vt:variant>
      <vt:variant>
        <vt:lpwstr>_Toc416770932</vt:lpwstr>
      </vt:variant>
      <vt:variant>
        <vt:i4>1179708</vt:i4>
      </vt:variant>
      <vt:variant>
        <vt:i4>32</vt:i4>
      </vt:variant>
      <vt:variant>
        <vt:i4>0</vt:i4>
      </vt:variant>
      <vt:variant>
        <vt:i4>5</vt:i4>
      </vt:variant>
      <vt:variant>
        <vt:lpwstr/>
      </vt:variant>
      <vt:variant>
        <vt:lpwstr>_Toc416770931</vt:lpwstr>
      </vt:variant>
      <vt:variant>
        <vt:i4>1179708</vt:i4>
      </vt:variant>
      <vt:variant>
        <vt:i4>26</vt:i4>
      </vt:variant>
      <vt:variant>
        <vt:i4>0</vt:i4>
      </vt:variant>
      <vt:variant>
        <vt:i4>5</vt:i4>
      </vt:variant>
      <vt:variant>
        <vt:lpwstr/>
      </vt:variant>
      <vt:variant>
        <vt:lpwstr>_Toc416770930</vt:lpwstr>
      </vt:variant>
      <vt:variant>
        <vt:i4>1245244</vt:i4>
      </vt:variant>
      <vt:variant>
        <vt:i4>20</vt:i4>
      </vt:variant>
      <vt:variant>
        <vt:i4>0</vt:i4>
      </vt:variant>
      <vt:variant>
        <vt:i4>5</vt:i4>
      </vt:variant>
      <vt:variant>
        <vt:lpwstr/>
      </vt:variant>
      <vt:variant>
        <vt:lpwstr>_Toc416770929</vt:lpwstr>
      </vt:variant>
      <vt:variant>
        <vt:i4>1245244</vt:i4>
      </vt:variant>
      <vt:variant>
        <vt:i4>14</vt:i4>
      </vt:variant>
      <vt:variant>
        <vt:i4>0</vt:i4>
      </vt:variant>
      <vt:variant>
        <vt:i4>5</vt:i4>
      </vt:variant>
      <vt:variant>
        <vt:lpwstr/>
      </vt:variant>
      <vt:variant>
        <vt:lpwstr>_Toc416770928</vt:lpwstr>
      </vt:variant>
      <vt:variant>
        <vt:i4>1245244</vt:i4>
      </vt:variant>
      <vt:variant>
        <vt:i4>8</vt:i4>
      </vt:variant>
      <vt:variant>
        <vt:i4>0</vt:i4>
      </vt:variant>
      <vt:variant>
        <vt:i4>5</vt:i4>
      </vt:variant>
      <vt:variant>
        <vt:lpwstr/>
      </vt:variant>
      <vt:variant>
        <vt:lpwstr>_Toc416770927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Coronavirus economic response package ERSB</dc:title>
  <dc:creator>ATO-eReporting@ato.gov.au</dc:creator>
  <dc:description/>
  <cp:lastModifiedBy>Tolhoek, Marylene</cp:lastModifiedBy>
  <cp:revision>52</cp:revision>
  <cp:lastPrinted>2014-02-26T03:03:00Z</cp:lastPrinted>
  <dcterms:created xsi:type="dcterms:W3CDTF">2020-04-01T00:29:00Z</dcterms:created>
  <dcterms:modified xsi:type="dcterms:W3CDTF">2020-04-03T01:55:00Z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ntentType">
    <vt:lpwstr>Document</vt:lpwstr>
  </property>
  <property fmtid="{D5CDD505-2E9C-101B-9397-08002B2CF9AE}" pid="4" name="ContentTypeId">
    <vt:lpwstr>0x010100E39565940E24B545B70570CC26A92015</vt:lpwstr>
  </property>
  <property fmtid="{D5CDD505-2E9C-101B-9397-08002B2CF9AE}" pid="5" name="_dlc_DocIdItemGuid">
    <vt:lpwstr>035b5c13-1631-4c91-bb69-1567934c71dc</vt:lpwstr>
  </property>
</Properties>
</file>